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5A" w:rsidRPr="00FD7B5A" w:rsidRDefault="00FD7B5A" w:rsidP="00FD7B5A">
      <w:pPr>
        <w:rPr>
          <w:rFonts w:ascii="ＭＳ 明朝" w:eastAsia="ＭＳ 明朝" w:hAnsi="ＭＳ 明朝" w:cs="ＭＳ Ｐゴシック" w:hint="eastAsia"/>
          <w:kern w:val="0"/>
          <w:sz w:val="20"/>
          <w:szCs w:val="20"/>
        </w:rPr>
      </w:pPr>
      <w:r>
        <w:rPr>
          <w:rFonts w:ascii="ＭＳ 明朝" w:eastAsia="ＭＳ 明朝" w:hAnsi="ＭＳ 明朝" w:cs="ＭＳ Ｐゴシック" w:hint="eastAsia"/>
          <w:kern w:val="0"/>
          <w:sz w:val="20"/>
          <w:szCs w:val="20"/>
        </w:rPr>
        <w:t>一般社団法人日本産科婦人科内視鏡学会　認定研修施設委員会</w:t>
      </w:r>
    </w:p>
    <w:p w:rsidR="00FD7B5A" w:rsidRDefault="00FD7B5A" w:rsidP="00FD7B5A">
      <w:pPr>
        <w:jc w:val="center"/>
        <w:rPr>
          <w:rFonts w:ascii="ＭＳ 明朝" w:eastAsia="ＭＳ 明朝" w:hAnsi="ＭＳ 明朝" w:cs="ＭＳ Ｐゴシック" w:hint="eastAsia"/>
          <w:kern w:val="0"/>
          <w:sz w:val="36"/>
          <w:szCs w:val="36"/>
        </w:rPr>
      </w:pPr>
      <w:r>
        <w:rPr>
          <w:rFonts w:ascii="ＭＳ 明朝" w:eastAsia="ＭＳ 明朝" w:hAnsi="ＭＳ 明朝" w:cs="ＭＳ Ｐゴシック" w:hint="eastAsia"/>
          <w:kern w:val="0"/>
          <w:sz w:val="36"/>
          <w:szCs w:val="36"/>
        </w:rPr>
        <w:t>平成29年研修指導実績（年次）報告書</w:t>
      </w:r>
    </w:p>
    <w:p w:rsidR="00FD7B5A" w:rsidRDefault="00FD7B5A" w:rsidP="00FD7B5A">
      <w:pPr>
        <w:jc w:val="center"/>
        <w:rPr>
          <w:rFonts w:ascii="ＭＳ 明朝" w:hAnsi="ＭＳ 明朝" w:hint="eastAsia"/>
          <w:b/>
          <w:sz w:val="24"/>
        </w:rPr>
      </w:pPr>
      <w:r>
        <w:rPr>
          <w:rFonts w:ascii="ＭＳ 明朝" w:hAnsi="ＭＳ 明朝" w:hint="eastAsia"/>
          <w:b/>
          <w:sz w:val="24"/>
        </w:rPr>
        <w:t>［平成29年　　月　　日～平成29年　　月　　日］</w:t>
      </w:r>
      <w:r>
        <w:rPr>
          <w:rFonts w:ascii="ＭＳ 明朝" w:hAnsi="ＭＳ 明朝" w:hint="eastAsia"/>
          <w:b/>
          <w:sz w:val="24"/>
          <w:vertAlign w:val="superscript"/>
        </w:rPr>
        <w:t>注1</w:t>
      </w:r>
    </w:p>
    <w:p w:rsidR="00FD7B5A" w:rsidRDefault="00FD7B5A" w:rsidP="00FD7B5A">
      <w:pPr>
        <w:wordWrap w:val="0"/>
        <w:spacing w:line="280" w:lineRule="exact"/>
        <w:ind w:rightChars="201" w:right="422"/>
        <w:jc w:val="right"/>
        <w:rPr>
          <w:rFonts w:ascii="ＭＳ Ｐ明朝" w:eastAsia="ＭＳ Ｐ明朝" w:hAnsi="ＭＳ Ｐ明朝" w:hint="eastAsia"/>
          <w:sz w:val="22"/>
        </w:rPr>
      </w:pPr>
      <w:r>
        <w:rPr>
          <w:rFonts w:ascii="ＭＳ Ｐ明朝" w:eastAsia="ＭＳ Ｐ明朝" w:hAnsi="ＭＳ Ｐ明朝" w:hint="eastAsia"/>
          <w:sz w:val="22"/>
        </w:rPr>
        <w:t xml:space="preserve">記入日：　　　　　　</w:t>
      </w:r>
      <w:r>
        <w:rPr>
          <w:rFonts w:ascii="ＭＳ Ｐ明朝" w:eastAsia="ＭＳ Ｐ明朝" w:hAnsi="ＭＳ Ｐ明朝" w:hint="eastAsia"/>
          <w:sz w:val="22"/>
          <w:lang w:eastAsia="zh-CN"/>
        </w:rPr>
        <w:t>年</w:t>
      </w:r>
      <w:r>
        <w:rPr>
          <w:rFonts w:ascii="ＭＳ Ｐ明朝" w:eastAsia="ＭＳ Ｐ明朝" w:hAnsi="ＭＳ Ｐ明朝" w:hint="eastAsia"/>
          <w:sz w:val="22"/>
        </w:rPr>
        <w:t xml:space="preserve">　　</w:t>
      </w:r>
      <w:r>
        <w:rPr>
          <w:rFonts w:ascii="ＭＳ Ｐ明朝" w:eastAsia="ＭＳ Ｐ明朝" w:hAnsi="ＭＳ Ｐ明朝" w:hint="eastAsia"/>
          <w:sz w:val="22"/>
          <w:lang w:eastAsia="zh-CN"/>
        </w:rPr>
        <w:t>月　　日</w:t>
      </w:r>
    </w:p>
    <w:p w:rsidR="00FD7B5A" w:rsidRDefault="00FD7B5A" w:rsidP="00FD7B5A">
      <w:pPr>
        <w:spacing w:line="280" w:lineRule="exact"/>
        <w:ind w:rightChars="201" w:right="422"/>
        <w:jc w:val="left"/>
        <w:rPr>
          <w:rFonts w:ascii="ＭＳ Ｐ明朝" w:eastAsia="ＭＳ Ｐ明朝" w:hAnsi="ＭＳ Ｐ明朝" w:hint="eastAsia"/>
          <w:sz w:val="22"/>
        </w:rPr>
      </w:pPr>
    </w:p>
    <w:p w:rsidR="00FD7B5A" w:rsidRDefault="00FD7B5A" w:rsidP="00FD7B5A">
      <w:pPr>
        <w:spacing w:line="280" w:lineRule="exact"/>
        <w:ind w:rightChars="201" w:right="422"/>
        <w:rPr>
          <w:rFonts w:ascii="ＭＳ Ｐ明朝" w:eastAsia="ＭＳ Ｐ明朝" w:hAnsi="ＭＳ Ｐ明朝" w:hint="eastAsia"/>
          <w:sz w:val="28"/>
          <w:szCs w:val="28"/>
        </w:rPr>
      </w:pPr>
      <w:r>
        <w:rPr>
          <w:rFonts w:ascii="ＭＳ Ｐ明朝" w:eastAsia="ＭＳ Ｐ明朝" w:hAnsi="ＭＳ Ｐ明朝" w:hint="eastAsia"/>
          <w:sz w:val="28"/>
          <w:szCs w:val="28"/>
        </w:rPr>
        <w:t>（一般社団法人）</w:t>
      </w:r>
      <w:r>
        <w:rPr>
          <w:rFonts w:ascii="ＭＳ Ｐ明朝" w:eastAsia="ＭＳ Ｐ明朝" w:hAnsi="ＭＳ Ｐ明朝" w:hint="eastAsia"/>
          <w:sz w:val="28"/>
          <w:szCs w:val="28"/>
          <w:lang w:eastAsia="zh-CN"/>
        </w:rPr>
        <w:t>日本産科婦人科内視鏡学会理事長</w:t>
      </w:r>
      <w:r>
        <w:rPr>
          <w:rFonts w:ascii="ＭＳ Ｐ明朝" w:eastAsia="ＭＳ Ｐ明朝" w:hAnsi="ＭＳ Ｐ明朝" w:hint="eastAsia"/>
          <w:sz w:val="28"/>
          <w:szCs w:val="28"/>
        </w:rPr>
        <w:t>殿</w:t>
      </w:r>
    </w:p>
    <w:p w:rsidR="00FD7B5A" w:rsidRDefault="00FD7B5A" w:rsidP="00FD7B5A">
      <w:pPr>
        <w:spacing w:line="280" w:lineRule="exact"/>
        <w:ind w:rightChars="201" w:right="422"/>
        <w:rPr>
          <w:rFonts w:ascii="ＭＳ Ｐ明朝" w:hAnsi="ＭＳ Ｐ明朝" w:hint="eastAsia"/>
          <w:sz w:val="20"/>
          <w:szCs w:val="20"/>
        </w:rPr>
      </w:pPr>
      <w:r>
        <w:rPr>
          <w:rFonts w:ascii="ＭＳ Ｐ明朝" w:hAnsi="ＭＳ Ｐ明朝" w:hint="eastAsia"/>
          <w:sz w:val="20"/>
          <w:szCs w:val="20"/>
        </w:rPr>
        <w:t xml:space="preserve"> </w:t>
      </w:r>
    </w:p>
    <w:p w:rsidR="00FD7B5A" w:rsidRDefault="00FD7B5A" w:rsidP="00FD7B5A">
      <w:pPr>
        <w:rPr>
          <w:rFonts w:ascii="ＭＳ Ｐ明朝" w:eastAsia="ＭＳ Ｐ明朝" w:hAnsi="ＭＳ Ｐ明朝" w:hint="eastAsia"/>
          <w:sz w:val="24"/>
        </w:rPr>
      </w:pPr>
      <w:r>
        <w:rPr>
          <w:rFonts w:ascii="ＭＳ Ｐ明朝" w:eastAsia="ＭＳ Ｐ明朝" w:hAnsi="ＭＳ Ｐ明朝" w:hint="eastAsia"/>
          <w:sz w:val="24"/>
        </w:rPr>
        <w:t>平成29年における、日本産科婦人科内視鏡学会　技術認定研修施設にて技術認定修練医に行った研修指導内容を報告いたします。</w:t>
      </w:r>
    </w:p>
    <w:p w:rsidR="00FD7B5A" w:rsidRDefault="00FD7B5A" w:rsidP="00FD7B5A">
      <w:pPr>
        <w:pStyle w:val="a3"/>
        <w:numPr>
          <w:ilvl w:val="0"/>
          <w:numId w:val="1"/>
        </w:numPr>
        <w:ind w:leftChars="0"/>
        <w:rPr>
          <w:rFonts w:asciiTheme="minorEastAsia" w:hAnsiTheme="minorEastAsia" w:cstheme="majorHAnsi" w:hint="eastAsia"/>
          <w:sz w:val="24"/>
          <w:szCs w:val="24"/>
        </w:rPr>
      </w:pPr>
      <w:r>
        <w:rPr>
          <w:rFonts w:asciiTheme="minorEastAsia" w:hAnsiTheme="minorEastAsia" w:hint="eastAsia"/>
          <w:sz w:val="24"/>
          <w:szCs w:val="24"/>
        </w:rPr>
        <w:t>認定研修施設における（研修）指導実績の概要と指導体制</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1"/>
        <w:gridCol w:w="5899"/>
        <w:gridCol w:w="1625"/>
      </w:tblGrid>
      <w:tr w:rsidR="00FD7B5A" w:rsidTr="00FD7B5A">
        <w:trPr>
          <w:trHeight w:val="303"/>
        </w:trPr>
        <w:tc>
          <w:tcPr>
            <w:tcW w:w="2221" w:type="dxa"/>
            <w:tcBorders>
              <w:top w:val="single" w:sz="12" w:space="0" w:color="auto"/>
              <w:left w:val="single" w:sz="12" w:space="0" w:color="auto"/>
              <w:bottom w:val="nil"/>
              <w:right w:val="single" w:sz="4" w:space="0" w:color="auto"/>
            </w:tcBorders>
            <w:vAlign w:val="center"/>
            <w:hideMark/>
          </w:tcPr>
          <w:p w:rsidR="00FD7B5A" w:rsidRDefault="00FD7B5A">
            <w:pPr>
              <w:jc w:val="center"/>
              <w:rPr>
                <w:sz w:val="16"/>
                <w:szCs w:val="16"/>
              </w:rPr>
            </w:pPr>
            <w:r w:rsidRPr="00FD7B5A">
              <w:rPr>
                <w:rFonts w:hint="eastAsia"/>
                <w:spacing w:val="173"/>
                <w:kern w:val="0"/>
                <w:sz w:val="16"/>
                <w:szCs w:val="16"/>
                <w:fitText w:val="1680" w:id="1550537472"/>
              </w:rPr>
              <w:t>ふりが</w:t>
            </w:r>
            <w:r w:rsidRPr="00FD7B5A">
              <w:rPr>
                <w:rFonts w:hint="eastAsia"/>
                <w:spacing w:val="1"/>
                <w:kern w:val="0"/>
                <w:sz w:val="16"/>
                <w:szCs w:val="16"/>
                <w:fitText w:val="1680" w:id="1550537472"/>
              </w:rPr>
              <w:t>な</w:t>
            </w:r>
          </w:p>
        </w:tc>
        <w:tc>
          <w:tcPr>
            <w:tcW w:w="7524" w:type="dxa"/>
            <w:gridSpan w:val="2"/>
            <w:tcBorders>
              <w:top w:val="single" w:sz="12" w:space="0" w:color="auto"/>
              <w:left w:val="single" w:sz="4" w:space="0" w:color="auto"/>
              <w:bottom w:val="dotted" w:sz="4" w:space="0" w:color="auto"/>
              <w:right w:val="single" w:sz="12" w:space="0" w:color="auto"/>
            </w:tcBorders>
          </w:tcPr>
          <w:p w:rsidR="00FD7B5A" w:rsidRDefault="00FD7B5A">
            <w:pPr>
              <w:rPr>
                <w:sz w:val="20"/>
                <w:szCs w:val="20"/>
              </w:rPr>
            </w:pPr>
          </w:p>
        </w:tc>
      </w:tr>
      <w:tr w:rsidR="00FD7B5A" w:rsidTr="00FD7B5A">
        <w:trPr>
          <w:trHeight w:val="573"/>
        </w:trPr>
        <w:tc>
          <w:tcPr>
            <w:tcW w:w="2221" w:type="dxa"/>
            <w:tcBorders>
              <w:top w:val="nil"/>
              <w:left w:val="single" w:sz="12" w:space="0" w:color="auto"/>
              <w:bottom w:val="single" w:sz="4" w:space="0" w:color="auto"/>
              <w:right w:val="single" w:sz="4" w:space="0" w:color="auto"/>
            </w:tcBorders>
            <w:vAlign w:val="center"/>
            <w:hideMark/>
          </w:tcPr>
          <w:p w:rsidR="00FD7B5A" w:rsidRDefault="00FD7B5A">
            <w:pPr>
              <w:ind w:firstLineChars="100" w:firstLine="220"/>
              <w:rPr>
                <w:rFonts w:ascii="ＭＳ 明朝" w:hAnsi="ＭＳ 明朝"/>
                <w:kern w:val="0"/>
                <w:sz w:val="22"/>
              </w:rPr>
            </w:pPr>
            <w:r>
              <w:rPr>
                <w:rFonts w:ascii="ＭＳ 明朝" w:hAnsi="ＭＳ 明朝" w:hint="eastAsia"/>
                <w:kern w:val="0"/>
                <w:sz w:val="22"/>
              </w:rPr>
              <w:t>認定研修施設名</w:t>
            </w:r>
          </w:p>
        </w:tc>
        <w:tc>
          <w:tcPr>
            <w:tcW w:w="7524" w:type="dxa"/>
            <w:gridSpan w:val="2"/>
            <w:tcBorders>
              <w:top w:val="dotted" w:sz="4" w:space="0" w:color="auto"/>
              <w:left w:val="single" w:sz="4" w:space="0" w:color="auto"/>
              <w:bottom w:val="single" w:sz="4" w:space="0" w:color="auto"/>
              <w:right w:val="single" w:sz="12" w:space="0" w:color="auto"/>
            </w:tcBorders>
          </w:tcPr>
          <w:p w:rsidR="00FD7B5A" w:rsidRDefault="00FD7B5A">
            <w:pPr>
              <w:rPr>
                <w:rFonts w:ascii="ＭＳ 明朝" w:hAnsi="ＭＳ 明朝"/>
                <w:sz w:val="18"/>
                <w:szCs w:val="18"/>
              </w:rPr>
            </w:pPr>
          </w:p>
        </w:tc>
      </w:tr>
      <w:tr w:rsidR="00FD7B5A" w:rsidTr="00FD7B5A">
        <w:trPr>
          <w:trHeight w:val="634"/>
        </w:trPr>
        <w:tc>
          <w:tcPr>
            <w:tcW w:w="2221"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ind w:firstLineChars="100" w:firstLine="220"/>
              <w:rPr>
                <w:sz w:val="22"/>
              </w:rPr>
            </w:pPr>
            <w:r>
              <w:rPr>
                <w:rFonts w:hint="eastAsia"/>
                <w:kern w:val="0"/>
                <w:sz w:val="22"/>
              </w:rPr>
              <w:t>認定研修施設番号</w:t>
            </w:r>
          </w:p>
        </w:tc>
        <w:tc>
          <w:tcPr>
            <w:tcW w:w="7524" w:type="dxa"/>
            <w:gridSpan w:val="2"/>
            <w:tcBorders>
              <w:top w:val="single" w:sz="4" w:space="0" w:color="auto"/>
              <w:left w:val="single" w:sz="4" w:space="0" w:color="auto"/>
              <w:bottom w:val="single" w:sz="4" w:space="0" w:color="auto"/>
              <w:right w:val="single" w:sz="12" w:space="0" w:color="auto"/>
            </w:tcBorders>
          </w:tcPr>
          <w:p w:rsidR="00FD7B5A" w:rsidRDefault="00FD7B5A">
            <w:pPr>
              <w:rPr>
                <w:szCs w:val="21"/>
              </w:rPr>
            </w:pPr>
          </w:p>
        </w:tc>
      </w:tr>
      <w:tr w:rsidR="00FD7B5A" w:rsidTr="00FD7B5A">
        <w:trPr>
          <w:trHeight w:val="761"/>
        </w:trPr>
        <w:tc>
          <w:tcPr>
            <w:tcW w:w="2221" w:type="dxa"/>
            <w:tcBorders>
              <w:top w:val="dotted" w:sz="4" w:space="0" w:color="auto"/>
              <w:left w:val="single" w:sz="12" w:space="0" w:color="auto"/>
              <w:bottom w:val="single" w:sz="4" w:space="0" w:color="auto"/>
              <w:right w:val="single" w:sz="4" w:space="0" w:color="auto"/>
            </w:tcBorders>
            <w:vAlign w:val="center"/>
            <w:hideMark/>
          </w:tcPr>
          <w:p w:rsidR="00FD7B5A" w:rsidRDefault="00FD7B5A">
            <w:pPr>
              <w:jc w:val="center"/>
              <w:rPr>
                <w:rFonts w:ascii="ＭＳ 明朝" w:hAnsi="ＭＳ 明朝"/>
                <w:sz w:val="22"/>
              </w:rPr>
            </w:pPr>
            <w:r>
              <w:rPr>
                <w:rFonts w:hint="eastAsia"/>
                <w:kern w:val="0"/>
                <w:sz w:val="22"/>
              </w:rPr>
              <w:t>認定研修施設責任者</w:t>
            </w:r>
          </w:p>
        </w:tc>
        <w:tc>
          <w:tcPr>
            <w:tcW w:w="5899" w:type="dxa"/>
            <w:tcBorders>
              <w:top w:val="dotted" w:sz="4" w:space="0" w:color="auto"/>
              <w:left w:val="single" w:sz="4" w:space="0" w:color="auto"/>
              <w:bottom w:val="single" w:sz="4" w:space="0" w:color="auto"/>
              <w:right w:val="dotted" w:sz="4" w:space="0" w:color="auto"/>
            </w:tcBorders>
            <w:vAlign w:val="center"/>
            <w:hideMark/>
          </w:tcPr>
          <w:p w:rsidR="00FD7B5A" w:rsidRDefault="00FD7B5A">
            <w:pPr>
              <w:jc w:val="left"/>
              <w:rPr>
                <w:rFonts w:ascii="ＭＳ 明朝" w:hAnsi="ＭＳ 明朝"/>
                <w:szCs w:val="21"/>
              </w:rPr>
            </w:pPr>
            <w:r>
              <w:rPr>
                <w:rFonts w:ascii="ＭＳ 明朝" w:hAnsi="ＭＳ 明朝" w:hint="eastAsia"/>
                <w:szCs w:val="21"/>
              </w:rPr>
              <w:t>氏名：</w:t>
            </w:r>
          </w:p>
        </w:tc>
        <w:tc>
          <w:tcPr>
            <w:tcW w:w="1625" w:type="dxa"/>
            <w:tcBorders>
              <w:top w:val="dotted" w:sz="4" w:space="0" w:color="auto"/>
              <w:left w:val="dotted" w:sz="4" w:space="0" w:color="auto"/>
              <w:bottom w:val="single" w:sz="4" w:space="0" w:color="auto"/>
              <w:right w:val="single" w:sz="12" w:space="0" w:color="auto"/>
            </w:tcBorders>
            <w:vAlign w:val="center"/>
            <w:hideMark/>
          </w:tcPr>
          <w:p w:rsidR="00FD7B5A" w:rsidRDefault="00FD7B5A">
            <w:pPr>
              <w:jc w:val="center"/>
              <w:rPr>
                <w:rFonts w:ascii="ＭＳ 明朝" w:hAnsi="ＭＳ 明朝"/>
                <w:sz w:val="22"/>
              </w:rPr>
            </w:pPr>
            <w:r>
              <w:rPr>
                <w:rFonts w:ascii="ＭＳ 明朝" w:hAnsi="ＭＳ 明朝" w:hint="eastAsia"/>
                <w:sz w:val="22"/>
              </w:rPr>
              <w:t>印</w:t>
            </w:r>
          </w:p>
        </w:tc>
      </w:tr>
      <w:tr w:rsidR="00FD7B5A" w:rsidTr="00FD7B5A">
        <w:trPr>
          <w:trHeight w:val="624"/>
        </w:trPr>
        <w:tc>
          <w:tcPr>
            <w:tcW w:w="2221" w:type="dxa"/>
            <w:vMerge w:val="restart"/>
            <w:tcBorders>
              <w:top w:val="single" w:sz="4" w:space="0" w:color="auto"/>
              <w:left w:val="single" w:sz="12" w:space="0" w:color="auto"/>
              <w:bottom w:val="single" w:sz="4" w:space="0" w:color="auto"/>
              <w:right w:val="single" w:sz="4" w:space="0" w:color="auto"/>
            </w:tcBorders>
            <w:vAlign w:val="center"/>
            <w:hideMark/>
          </w:tcPr>
          <w:p w:rsidR="00FD7B5A" w:rsidRDefault="00FD7B5A">
            <w:pPr>
              <w:spacing w:line="20" w:lineRule="atLeast"/>
              <w:ind w:firstLineChars="50" w:firstLine="1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貴施設で当該年に</w:t>
            </w:r>
          </w:p>
          <w:p w:rsidR="00FD7B5A" w:rsidRDefault="00FD7B5A">
            <w:pPr>
              <w:spacing w:line="20" w:lineRule="atLeast"/>
              <w:ind w:firstLineChars="50" w:firstLine="110"/>
              <w:jc w:val="center"/>
              <w:rPr>
                <w:rFonts w:ascii="ＭＳ 明朝" w:eastAsia="ＭＳ 明朝" w:hAnsi="ＭＳ 明朝" w:cs="ＭＳ Ｐゴシック" w:hint="eastAsia"/>
                <w:kern w:val="0"/>
                <w:sz w:val="22"/>
              </w:rPr>
            </w:pPr>
            <w:r>
              <w:rPr>
                <w:rFonts w:ascii="ＭＳ 明朝" w:eastAsia="ＭＳ 明朝" w:hAnsi="ＭＳ 明朝" w:cs="ＭＳ Ｐゴシック" w:hint="eastAsia"/>
                <w:kern w:val="0"/>
                <w:sz w:val="22"/>
              </w:rPr>
              <w:t>行った腹腔鏡下手術と</w:t>
            </w:r>
          </w:p>
          <w:p w:rsidR="00FD7B5A" w:rsidRDefault="00FD7B5A">
            <w:pPr>
              <w:spacing w:line="20" w:lineRule="atLeast"/>
              <w:ind w:firstLineChars="50" w:firstLine="1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その件数</w:t>
            </w:r>
            <w:r>
              <w:rPr>
                <w:rFonts w:ascii="ＭＳ 明朝" w:eastAsia="ＭＳ 明朝" w:hAnsi="ＭＳ 明朝" w:cs="ＭＳ Ｐゴシック" w:hint="eastAsia"/>
                <w:kern w:val="0"/>
                <w:sz w:val="24"/>
                <w:szCs w:val="24"/>
                <w:vertAlign w:val="superscript"/>
              </w:rPr>
              <w:t>注2</w:t>
            </w:r>
          </w:p>
        </w:tc>
        <w:tc>
          <w:tcPr>
            <w:tcW w:w="5899" w:type="dxa"/>
            <w:tcBorders>
              <w:top w:val="single" w:sz="4" w:space="0" w:color="auto"/>
              <w:left w:val="single" w:sz="4" w:space="0" w:color="auto"/>
              <w:bottom w:val="dotted" w:sz="4" w:space="0" w:color="auto"/>
              <w:right w:val="dotted" w:sz="4" w:space="0" w:color="auto"/>
            </w:tcBorders>
            <w:vAlign w:val="center"/>
            <w:hideMark/>
          </w:tcPr>
          <w:p w:rsidR="00FD7B5A" w:rsidRDefault="00FD7B5A">
            <w:pPr>
              <w:ind w:firstLineChars="50" w:firstLine="110"/>
              <w:jc w:val="left"/>
              <w:rPr>
                <w:rFonts w:ascii="Times New Roman" w:hAnsi="Times New Roman" w:cs="Times New Roman"/>
              </w:rPr>
            </w:pPr>
            <w:r>
              <w:rPr>
                <w:rFonts w:ascii="ＭＳ 明朝" w:eastAsia="ＭＳ 明朝" w:hAnsi="ＭＳ 明朝" w:cs="ＭＳ Ｐゴシック" w:hint="eastAsia"/>
                <w:kern w:val="0"/>
                <w:sz w:val="22"/>
              </w:rPr>
              <w:t>・</w:t>
            </w:r>
            <w:r>
              <w:rPr>
                <w:rFonts w:ascii="Times New Roman" w:hAnsi="Times New Roman" w:cs="Times New Roman" w:hint="eastAsia"/>
              </w:rPr>
              <w:t>腹腔鏡下子宮全摘術</w:t>
            </w:r>
          </w:p>
          <w:p w:rsidR="00FD7B5A" w:rsidRDefault="00FD7B5A">
            <w:pPr>
              <w:ind w:firstLineChars="50" w:firstLine="105"/>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TLH</w:t>
            </w:r>
            <w:r>
              <w:rPr>
                <w:rFonts w:ascii="Times New Roman" w:hAnsi="Times New Roman" w:cs="Times New Roman" w:hint="eastAsia"/>
              </w:rPr>
              <w:t>、</w:t>
            </w:r>
            <w:r>
              <w:rPr>
                <w:rFonts w:ascii="Times New Roman" w:hAnsi="Times New Roman" w:cs="Times New Roman"/>
              </w:rPr>
              <w:t>LH</w:t>
            </w:r>
            <w:r>
              <w:rPr>
                <w:rFonts w:ascii="Times New Roman" w:hAnsi="Times New Roman" w:cs="Times New Roman" w:hint="eastAsia"/>
              </w:rPr>
              <w:t>、</w:t>
            </w:r>
            <w:r>
              <w:rPr>
                <w:rFonts w:ascii="Times New Roman" w:hAnsi="Times New Roman" w:cs="Times New Roman"/>
              </w:rPr>
              <w:t>LAVH</w:t>
            </w:r>
            <w:r>
              <w:rPr>
                <w:rFonts w:ascii="Times New Roman" w:hAnsi="Times New Roman" w:cs="Times New Roman" w:hint="eastAsia"/>
              </w:rPr>
              <w:t>など、悪性腫瘍を含む）</w:t>
            </w:r>
            <w:r>
              <w:rPr>
                <w:rFonts w:ascii="ＭＳ 明朝" w:eastAsia="ＭＳ 明朝" w:hAnsi="ＭＳ 明朝" w:cs="ＭＳ Ｐゴシック" w:hint="eastAsia"/>
                <w:kern w:val="0"/>
                <w:sz w:val="22"/>
              </w:rPr>
              <w:t xml:space="preserve"> </w:t>
            </w:r>
          </w:p>
        </w:tc>
        <w:tc>
          <w:tcPr>
            <w:tcW w:w="1625" w:type="dxa"/>
            <w:tcBorders>
              <w:top w:val="single" w:sz="4" w:space="0" w:color="auto"/>
              <w:left w:val="dotted" w:sz="4" w:space="0" w:color="auto"/>
              <w:bottom w:val="dotted" w:sz="4" w:space="0" w:color="auto"/>
              <w:right w:val="single" w:sz="12" w:space="0" w:color="auto"/>
            </w:tcBorders>
            <w:vAlign w:val="center"/>
            <w:hideMark/>
          </w:tcPr>
          <w:p w:rsidR="00FD7B5A" w:rsidRDefault="00FD7B5A">
            <w:pPr>
              <w:spacing w:line="360" w:lineRule="auto"/>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件</w:t>
            </w:r>
          </w:p>
        </w:tc>
      </w:tr>
      <w:tr w:rsidR="00FD7B5A" w:rsidTr="00FD7B5A">
        <w:trPr>
          <w:trHeight w:val="624"/>
        </w:trPr>
        <w:tc>
          <w:tcPr>
            <w:tcW w:w="2221" w:type="dxa"/>
            <w:vMerge/>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899" w:type="dxa"/>
            <w:tcBorders>
              <w:top w:val="dotted" w:sz="4" w:space="0" w:color="auto"/>
              <w:left w:val="single" w:sz="4" w:space="0" w:color="auto"/>
              <w:bottom w:val="dotted" w:sz="4" w:space="0" w:color="auto"/>
              <w:right w:val="dotted" w:sz="4" w:space="0" w:color="auto"/>
            </w:tcBorders>
            <w:vAlign w:val="center"/>
            <w:hideMark/>
          </w:tcPr>
          <w:p w:rsidR="00FD7B5A" w:rsidRDefault="00FD7B5A">
            <w:pPr>
              <w:spacing w:line="360" w:lineRule="auto"/>
              <w:ind w:firstLineChars="50" w:firstLine="1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・腹腔鏡下子宮筋腫摘出（核出）術</w:t>
            </w:r>
          </w:p>
        </w:tc>
        <w:tc>
          <w:tcPr>
            <w:tcW w:w="1625" w:type="dxa"/>
            <w:tcBorders>
              <w:top w:val="dotted" w:sz="4" w:space="0" w:color="auto"/>
              <w:left w:val="dotted" w:sz="4" w:space="0" w:color="auto"/>
              <w:bottom w:val="dotted" w:sz="4" w:space="0" w:color="auto"/>
              <w:right w:val="single" w:sz="12" w:space="0" w:color="auto"/>
            </w:tcBorders>
            <w:vAlign w:val="center"/>
            <w:hideMark/>
          </w:tcPr>
          <w:p w:rsidR="00FD7B5A" w:rsidRDefault="00FD7B5A">
            <w:pPr>
              <w:spacing w:line="360" w:lineRule="auto"/>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件</w:t>
            </w:r>
          </w:p>
        </w:tc>
      </w:tr>
      <w:tr w:rsidR="00FD7B5A" w:rsidTr="00FD7B5A">
        <w:trPr>
          <w:trHeight w:val="624"/>
        </w:trPr>
        <w:tc>
          <w:tcPr>
            <w:tcW w:w="2221" w:type="dxa"/>
            <w:vMerge/>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899" w:type="dxa"/>
            <w:tcBorders>
              <w:top w:val="dotted" w:sz="4" w:space="0" w:color="auto"/>
              <w:left w:val="single" w:sz="4" w:space="0" w:color="auto"/>
              <w:bottom w:val="dotted" w:sz="4" w:space="0" w:color="auto"/>
              <w:right w:val="dotted" w:sz="4" w:space="0" w:color="auto"/>
            </w:tcBorders>
            <w:vAlign w:val="center"/>
            <w:hideMark/>
          </w:tcPr>
          <w:p w:rsidR="00FD7B5A" w:rsidRDefault="00FD7B5A">
            <w:pPr>
              <w:spacing w:line="360" w:lineRule="auto"/>
              <w:ind w:firstLineChars="50" w:firstLine="1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・腹腔鏡下卵巣嚢腫摘出術・付属器摘出術</w:t>
            </w:r>
          </w:p>
        </w:tc>
        <w:tc>
          <w:tcPr>
            <w:tcW w:w="1625" w:type="dxa"/>
            <w:tcBorders>
              <w:top w:val="dotted" w:sz="4" w:space="0" w:color="auto"/>
              <w:left w:val="dotted" w:sz="4" w:space="0" w:color="auto"/>
              <w:bottom w:val="dotted" w:sz="4" w:space="0" w:color="auto"/>
              <w:right w:val="single" w:sz="12" w:space="0" w:color="auto"/>
            </w:tcBorders>
            <w:vAlign w:val="center"/>
            <w:hideMark/>
          </w:tcPr>
          <w:p w:rsidR="00FD7B5A" w:rsidRDefault="00FD7B5A">
            <w:pPr>
              <w:spacing w:line="360" w:lineRule="auto"/>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件</w:t>
            </w:r>
          </w:p>
        </w:tc>
      </w:tr>
      <w:tr w:rsidR="00FD7B5A" w:rsidTr="00FD7B5A">
        <w:trPr>
          <w:trHeight w:val="624"/>
        </w:trPr>
        <w:tc>
          <w:tcPr>
            <w:tcW w:w="2221" w:type="dxa"/>
            <w:vMerge/>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899" w:type="dxa"/>
            <w:tcBorders>
              <w:top w:val="dotted" w:sz="4" w:space="0" w:color="auto"/>
              <w:left w:val="single" w:sz="4" w:space="0" w:color="auto"/>
              <w:bottom w:val="single" w:sz="4" w:space="0" w:color="auto"/>
              <w:right w:val="dotted" w:sz="4" w:space="0" w:color="auto"/>
            </w:tcBorders>
            <w:vAlign w:val="center"/>
            <w:hideMark/>
          </w:tcPr>
          <w:p w:rsidR="00FD7B5A" w:rsidRDefault="00FD7B5A">
            <w:pPr>
              <w:spacing w:line="360" w:lineRule="auto"/>
              <w:ind w:firstLineChars="50" w:firstLine="1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・その他</w:t>
            </w:r>
          </w:p>
        </w:tc>
        <w:tc>
          <w:tcPr>
            <w:tcW w:w="1625" w:type="dxa"/>
            <w:tcBorders>
              <w:top w:val="dotted" w:sz="4" w:space="0" w:color="auto"/>
              <w:left w:val="dotted" w:sz="4" w:space="0" w:color="auto"/>
              <w:bottom w:val="single" w:sz="4" w:space="0" w:color="auto"/>
              <w:right w:val="single" w:sz="12" w:space="0" w:color="auto"/>
            </w:tcBorders>
            <w:vAlign w:val="center"/>
            <w:hideMark/>
          </w:tcPr>
          <w:p w:rsidR="00FD7B5A" w:rsidRDefault="00FD7B5A">
            <w:pPr>
              <w:spacing w:line="360" w:lineRule="auto"/>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件</w:t>
            </w:r>
          </w:p>
        </w:tc>
      </w:tr>
      <w:tr w:rsidR="00FD7B5A" w:rsidTr="00FD7B5A">
        <w:trPr>
          <w:trHeight w:val="624"/>
        </w:trPr>
        <w:tc>
          <w:tcPr>
            <w:tcW w:w="2221" w:type="dxa"/>
            <w:vMerge/>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899" w:type="dxa"/>
            <w:tcBorders>
              <w:top w:val="single" w:sz="4" w:space="0" w:color="auto"/>
              <w:left w:val="single" w:sz="4" w:space="0" w:color="auto"/>
              <w:bottom w:val="single" w:sz="4" w:space="0" w:color="auto"/>
              <w:right w:val="dotted" w:sz="4" w:space="0" w:color="auto"/>
            </w:tcBorders>
            <w:vAlign w:val="center"/>
            <w:hideMark/>
          </w:tcPr>
          <w:p w:rsidR="00FD7B5A" w:rsidRDefault="00FD7B5A">
            <w:pPr>
              <w:ind w:firstLineChars="150" w:firstLine="33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合計</w:t>
            </w:r>
          </w:p>
        </w:tc>
        <w:tc>
          <w:tcPr>
            <w:tcW w:w="1625" w:type="dxa"/>
            <w:tcBorders>
              <w:top w:val="single" w:sz="4" w:space="0" w:color="auto"/>
              <w:left w:val="dotted" w:sz="4" w:space="0" w:color="auto"/>
              <w:bottom w:val="single" w:sz="4" w:space="0" w:color="auto"/>
              <w:right w:val="single" w:sz="12" w:space="0" w:color="auto"/>
            </w:tcBorders>
            <w:vAlign w:val="center"/>
            <w:hideMark/>
          </w:tcPr>
          <w:p w:rsidR="00FD7B5A" w:rsidRDefault="00FD7B5A">
            <w:pPr>
              <w:jc w:val="righ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件</w:t>
            </w:r>
          </w:p>
        </w:tc>
      </w:tr>
      <w:tr w:rsidR="00FD7B5A" w:rsidTr="00FD7B5A">
        <w:trPr>
          <w:trHeight w:val="850"/>
        </w:trPr>
        <w:tc>
          <w:tcPr>
            <w:tcW w:w="2221" w:type="dxa"/>
            <w:vMerge w:val="restart"/>
            <w:tcBorders>
              <w:top w:val="single" w:sz="4" w:space="0" w:color="auto"/>
              <w:left w:val="single" w:sz="12" w:space="0" w:color="auto"/>
              <w:bottom w:val="single" w:sz="4" w:space="0" w:color="auto"/>
              <w:right w:val="single" w:sz="4" w:space="0" w:color="auto"/>
            </w:tcBorders>
            <w:vAlign w:val="center"/>
            <w:hideMark/>
          </w:tcPr>
          <w:p w:rsidR="00FD7B5A" w:rsidRDefault="00FD7B5A">
            <w:pPr>
              <w:spacing w:line="20" w:lineRule="atLeast"/>
              <w:ind w:firstLineChars="50" w:firstLine="1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貴施設における</w:t>
            </w:r>
          </w:p>
          <w:p w:rsidR="00FD7B5A" w:rsidRDefault="00FD7B5A">
            <w:pPr>
              <w:spacing w:line="20" w:lineRule="atLeast"/>
              <w:ind w:firstLineChars="50" w:firstLine="1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研修指導体制</w:t>
            </w:r>
            <w:r>
              <w:rPr>
                <w:rFonts w:ascii="ＭＳ 明朝" w:eastAsia="ＭＳ 明朝" w:hAnsi="ＭＳ 明朝" w:cs="ＭＳ Ｐゴシック" w:hint="eastAsia"/>
                <w:kern w:val="0"/>
                <w:sz w:val="24"/>
                <w:szCs w:val="24"/>
                <w:vertAlign w:val="superscript"/>
              </w:rPr>
              <w:t>注3</w:t>
            </w:r>
          </w:p>
        </w:tc>
        <w:tc>
          <w:tcPr>
            <w:tcW w:w="5899" w:type="dxa"/>
            <w:tcBorders>
              <w:top w:val="single" w:sz="4" w:space="0" w:color="auto"/>
              <w:left w:val="single" w:sz="4" w:space="0" w:color="auto"/>
              <w:bottom w:val="single" w:sz="4" w:space="0" w:color="auto"/>
              <w:right w:val="dotted" w:sz="4" w:space="0" w:color="auto"/>
            </w:tcBorders>
            <w:vAlign w:val="center"/>
            <w:hideMark/>
          </w:tcPr>
          <w:p w:rsidR="00FD7B5A" w:rsidRDefault="00FD7B5A">
            <w:pPr>
              <w:spacing w:line="276" w:lineRule="auto"/>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Pr>
                <w:rFonts w:asciiTheme="minorEastAsia" w:hAnsiTheme="minorEastAsia" w:cs="ＭＳ ゴシック" w:hint="eastAsia"/>
                <w:kern w:val="0"/>
                <w:szCs w:val="21"/>
              </w:rPr>
              <w:t>産婦人科内視鏡手術ガイドライン（日本産科婦人科内視鏡学会編）に則った診療を行っている</w:t>
            </w:r>
          </w:p>
        </w:tc>
        <w:tc>
          <w:tcPr>
            <w:tcW w:w="1625" w:type="dxa"/>
            <w:tcBorders>
              <w:top w:val="single" w:sz="4" w:space="0" w:color="auto"/>
              <w:left w:val="dotted" w:sz="4" w:space="0" w:color="auto"/>
              <w:bottom w:val="single" w:sz="4" w:space="0" w:color="auto"/>
              <w:right w:val="single" w:sz="12" w:space="0" w:color="auto"/>
            </w:tcBorders>
            <w:vAlign w:val="center"/>
            <w:hideMark/>
          </w:tcPr>
          <w:p w:rsidR="00FD7B5A" w:rsidRDefault="00FD7B5A">
            <w:pPr>
              <w:spacing w:line="276" w:lineRule="auto"/>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実施　未実施</w:t>
            </w:r>
          </w:p>
        </w:tc>
      </w:tr>
      <w:tr w:rsidR="00FD7B5A" w:rsidTr="00FD7B5A">
        <w:trPr>
          <w:trHeight w:val="465"/>
        </w:trPr>
        <w:tc>
          <w:tcPr>
            <w:tcW w:w="2221" w:type="dxa"/>
            <w:vMerge/>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899" w:type="dxa"/>
            <w:tcBorders>
              <w:top w:val="single" w:sz="4" w:space="0" w:color="auto"/>
              <w:left w:val="single" w:sz="4" w:space="0" w:color="auto"/>
              <w:bottom w:val="single" w:sz="4" w:space="0" w:color="auto"/>
              <w:right w:val="dotted" w:sz="4" w:space="0" w:color="auto"/>
            </w:tcBorders>
            <w:vAlign w:val="center"/>
            <w:hideMark/>
          </w:tcPr>
          <w:p w:rsidR="00FD7B5A" w:rsidRDefault="00FD7B5A">
            <w:pPr>
              <w:spacing w:line="276" w:lineRule="auto"/>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・施設内でインシデントを報告する体制を整えている</w:t>
            </w:r>
          </w:p>
        </w:tc>
        <w:tc>
          <w:tcPr>
            <w:tcW w:w="1625" w:type="dxa"/>
            <w:tcBorders>
              <w:top w:val="single" w:sz="4" w:space="0" w:color="auto"/>
              <w:left w:val="dotted" w:sz="4" w:space="0" w:color="auto"/>
              <w:bottom w:val="single" w:sz="4" w:space="0" w:color="auto"/>
              <w:right w:val="single" w:sz="12" w:space="0" w:color="auto"/>
            </w:tcBorders>
            <w:vAlign w:val="center"/>
            <w:hideMark/>
          </w:tcPr>
          <w:p w:rsidR="00FD7B5A" w:rsidRDefault="00FD7B5A">
            <w:pPr>
              <w:spacing w:line="276" w:lineRule="auto"/>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実施　未実施</w:t>
            </w:r>
          </w:p>
        </w:tc>
      </w:tr>
      <w:tr w:rsidR="00FD7B5A" w:rsidTr="00FD7B5A">
        <w:trPr>
          <w:trHeight w:val="850"/>
        </w:trPr>
        <w:tc>
          <w:tcPr>
            <w:tcW w:w="2221" w:type="dxa"/>
            <w:vMerge/>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899" w:type="dxa"/>
            <w:tcBorders>
              <w:top w:val="single" w:sz="4" w:space="0" w:color="auto"/>
              <w:left w:val="single" w:sz="4" w:space="0" w:color="auto"/>
              <w:bottom w:val="single" w:sz="4" w:space="0" w:color="auto"/>
              <w:right w:val="dotted" w:sz="4" w:space="0" w:color="auto"/>
            </w:tcBorders>
            <w:vAlign w:val="center"/>
            <w:hideMark/>
          </w:tcPr>
          <w:p w:rsidR="00FD7B5A" w:rsidRDefault="00FD7B5A">
            <w:pPr>
              <w:spacing w:line="276" w:lineRule="auto"/>
              <w:ind w:left="220" w:hangingChars="100" w:hanging="220"/>
              <w:jc w:val="left"/>
              <w:rPr>
                <w:rFonts w:ascii="ＭＳ 明朝" w:eastAsia="ＭＳ 明朝" w:hAnsi="ＭＳ 明朝" w:cs="ＭＳ Ｐゴシック"/>
                <w:kern w:val="0"/>
                <w:sz w:val="22"/>
                <w:u w:val="dotted"/>
              </w:rPr>
            </w:pPr>
            <w:r>
              <w:rPr>
                <w:rFonts w:hint="eastAsia"/>
                <w:sz w:val="22"/>
              </w:rPr>
              <w:t>・症例検討会、抄読会、医療倫理・安全等の講習会が定期的に行われている</w:t>
            </w:r>
          </w:p>
        </w:tc>
        <w:tc>
          <w:tcPr>
            <w:tcW w:w="1625" w:type="dxa"/>
            <w:tcBorders>
              <w:top w:val="single" w:sz="4" w:space="0" w:color="auto"/>
              <w:left w:val="dotted" w:sz="4" w:space="0" w:color="auto"/>
              <w:bottom w:val="single" w:sz="4" w:space="0" w:color="auto"/>
              <w:right w:val="single" w:sz="12" w:space="0" w:color="auto"/>
            </w:tcBorders>
            <w:vAlign w:val="center"/>
            <w:hideMark/>
          </w:tcPr>
          <w:p w:rsidR="00FD7B5A" w:rsidRDefault="00FD7B5A">
            <w:pPr>
              <w:spacing w:line="276" w:lineRule="auto"/>
              <w:jc w:val="center"/>
              <w:rPr>
                <w:rFonts w:ascii="ＭＳ 明朝" w:eastAsia="ＭＳ 明朝" w:hAnsi="ＭＳ 明朝" w:cs="ＭＳ Ｐゴシック"/>
                <w:kern w:val="0"/>
                <w:sz w:val="22"/>
                <w:u w:val="dotted"/>
              </w:rPr>
            </w:pPr>
            <w:r>
              <w:rPr>
                <w:rFonts w:ascii="ＭＳ 明朝" w:eastAsia="ＭＳ 明朝" w:hAnsi="ＭＳ 明朝" w:cs="ＭＳ Ｐゴシック" w:hint="eastAsia"/>
                <w:kern w:val="0"/>
                <w:sz w:val="22"/>
              </w:rPr>
              <w:t>実施　未実施</w:t>
            </w:r>
          </w:p>
        </w:tc>
      </w:tr>
      <w:tr w:rsidR="00FD7B5A" w:rsidTr="00FD7B5A">
        <w:trPr>
          <w:trHeight w:val="588"/>
        </w:trPr>
        <w:tc>
          <w:tcPr>
            <w:tcW w:w="2221" w:type="dxa"/>
            <w:vMerge/>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899" w:type="dxa"/>
            <w:tcBorders>
              <w:top w:val="single" w:sz="4" w:space="0" w:color="auto"/>
              <w:left w:val="single" w:sz="4" w:space="0" w:color="auto"/>
              <w:bottom w:val="single" w:sz="4" w:space="0" w:color="auto"/>
              <w:right w:val="dotted" w:sz="4" w:space="0" w:color="auto"/>
            </w:tcBorders>
            <w:vAlign w:val="center"/>
            <w:hideMark/>
          </w:tcPr>
          <w:p w:rsidR="00FD7B5A" w:rsidRDefault="00FD7B5A">
            <w:pPr>
              <w:spacing w:line="276" w:lineRule="auto"/>
              <w:ind w:left="220" w:hangingChars="100" w:hanging="22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Pr>
                <w:rFonts w:asciiTheme="minorEastAsia" w:hAnsiTheme="minorEastAsia" w:hint="eastAsia"/>
              </w:rPr>
              <w:t>日本産科婦人科内視鏡学会の調査普及アンケート（合併症アンケート）</w:t>
            </w:r>
            <w:r>
              <w:rPr>
                <w:rFonts w:asciiTheme="minorEastAsia" w:hAnsiTheme="minorEastAsia" w:cs="ＭＳ Ｐゴシック" w:hint="eastAsia"/>
                <w:kern w:val="0"/>
                <w:sz w:val="22"/>
              </w:rPr>
              <w:t>に回答している</w:t>
            </w:r>
          </w:p>
        </w:tc>
        <w:tc>
          <w:tcPr>
            <w:tcW w:w="1625" w:type="dxa"/>
            <w:tcBorders>
              <w:top w:val="single" w:sz="4" w:space="0" w:color="auto"/>
              <w:left w:val="dotted" w:sz="4" w:space="0" w:color="auto"/>
              <w:bottom w:val="single" w:sz="4" w:space="0" w:color="auto"/>
              <w:right w:val="single" w:sz="12" w:space="0" w:color="auto"/>
            </w:tcBorders>
            <w:vAlign w:val="center"/>
            <w:hideMark/>
          </w:tcPr>
          <w:p w:rsidR="00FD7B5A" w:rsidRDefault="00FD7B5A">
            <w:pPr>
              <w:spacing w:line="276" w:lineRule="auto"/>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実施　未実施</w:t>
            </w:r>
          </w:p>
        </w:tc>
      </w:tr>
    </w:tbl>
    <w:p w:rsidR="00FD7B5A" w:rsidRDefault="00FD7B5A" w:rsidP="00FD7B5A">
      <w:pPr>
        <w:pStyle w:val="a3"/>
        <w:numPr>
          <w:ilvl w:val="0"/>
          <w:numId w:val="2"/>
        </w:numPr>
        <w:ind w:leftChars="0"/>
        <w:jc w:val="left"/>
        <w:rPr>
          <w:rFonts w:hint="eastAsia"/>
          <w:sz w:val="20"/>
          <w:szCs w:val="20"/>
        </w:rPr>
      </w:pPr>
      <w:r>
        <w:rPr>
          <w:rFonts w:hint="eastAsia"/>
          <w:sz w:val="20"/>
          <w:szCs w:val="20"/>
        </w:rPr>
        <w:t>貴施設が平成</w:t>
      </w:r>
      <w:r>
        <w:rPr>
          <w:sz w:val="20"/>
          <w:szCs w:val="20"/>
        </w:rPr>
        <w:t>29</w:t>
      </w:r>
      <w:r>
        <w:rPr>
          <w:rFonts w:hint="eastAsia"/>
          <w:sz w:val="20"/>
          <w:szCs w:val="20"/>
        </w:rPr>
        <w:t>年</w:t>
      </w:r>
      <w:r>
        <w:rPr>
          <w:sz w:val="20"/>
          <w:szCs w:val="20"/>
        </w:rPr>
        <w:t>1</w:t>
      </w:r>
      <w:r>
        <w:rPr>
          <w:rFonts w:hint="eastAsia"/>
          <w:sz w:val="20"/>
          <w:szCs w:val="20"/>
        </w:rPr>
        <w:t>月</w:t>
      </w:r>
      <w:r>
        <w:rPr>
          <w:sz w:val="20"/>
          <w:szCs w:val="20"/>
        </w:rPr>
        <w:t>1</w:t>
      </w:r>
      <w:r>
        <w:rPr>
          <w:rFonts w:hint="eastAsia"/>
          <w:sz w:val="20"/>
          <w:szCs w:val="20"/>
        </w:rPr>
        <w:t>日から同年</w:t>
      </w:r>
      <w:r>
        <w:rPr>
          <w:sz w:val="20"/>
          <w:szCs w:val="20"/>
        </w:rPr>
        <w:t>12</w:t>
      </w:r>
      <w:r>
        <w:rPr>
          <w:rFonts w:hint="eastAsia"/>
          <w:sz w:val="20"/>
          <w:szCs w:val="20"/>
        </w:rPr>
        <w:t>月</w:t>
      </w:r>
      <w:r>
        <w:rPr>
          <w:sz w:val="20"/>
          <w:szCs w:val="20"/>
        </w:rPr>
        <w:t>31</w:t>
      </w:r>
      <w:r>
        <w:rPr>
          <w:rFonts w:hint="eastAsia"/>
          <w:sz w:val="20"/>
          <w:szCs w:val="20"/>
        </w:rPr>
        <w:t>日までにおいて、認定研修施設として本学会に認定されていた期間を記載してください。</w:t>
      </w:r>
    </w:p>
    <w:p w:rsidR="00FD7B5A" w:rsidRDefault="00FD7B5A" w:rsidP="00FD7B5A">
      <w:pPr>
        <w:pStyle w:val="a3"/>
        <w:numPr>
          <w:ilvl w:val="0"/>
          <w:numId w:val="2"/>
        </w:numPr>
        <w:ind w:leftChars="0"/>
        <w:jc w:val="left"/>
        <w:rPr>
          <w:sz w:val="20"/>
          <w:szCs w:val="20"/>
        </w:rPr>
      </w:pPr>
      <w:r>
        <w:rPr>
          <w:rFonts w:hint="eastAsia"/>
          <w:sz w:val="20"/>
          <w:szCs w:val="20"/>
        </w:rPr>
        <w:t>複数の術式を行った場合は、主たる術式のみを記載してください。</w:t>
      </w:r>
    </w:p>
    <w:p w:rsidR="00FD7B5A" w:rsidRDefault="00FD7B5A" w:rsidP="00FD7B5A">
      <w:pPr>
        <w:pStyle w:val="a3"/>
        <w:ind w:leftChars="0" w:left="726"/>
        <w:jc w:val="left"/>
        <w:rPr>
          <w:sz w:val="20"/>
          <w:szCs w:val="20"/>
        </w:rPr>
      </w:pPr>
      <w:r>
        <w:rPr>
          <w:rFonts w:hint="eastAsia"/>
          <w:sz w:val="20"/>
          <w:szCs w:val="20"/>
        </w:rPr>
        <w:t>腹腔鏡検査のみ（腹腔内観察・生検も含む）、ロボット支援下手術は手術実績として認められません。</w:t>
      </w:r>
    </w:p>
    <w:p w:rsidR="00FD7B5A" w:rsidRDefault="00FD7B5A" w:rsidP="00FD7B5A">
      <w:pPr>
        <w:pStyle w:val="a3"/>
        <w:numPr>
          <w:ilvl w:val="0"/>
          <w:numId w:val="2"/>
        </w:numPr>
        <w:ind w:leftChars="0"/>
        <w:jc w:val="left"/>
      </w:pPr>
      <w:r>
        <w:rPr>
          <w:rFonts w:hint="eastAsia"/>
          <w:sz w:val="20"/>
          <w:szCs w:val="20"/>
        </w:rPr>
        <w:t>実施、または未実施のいずれかを丸で囲んでください。</w:t>
      </w:r>
    </w:p>
    <w:p w:rsidR="00FD7B5A" w:rsidRDefault="00FD7B5A" w:rsidP="00FD7B5A">
      <w:pPr>
        <w:pStyle w:val="a3"/>
        <w:ind w:leftChars="0" w:left="726"/>
        <w:jc w:val="left"/>
      </w:pPr>
    </w:p>
    <w:p w:rsidR="00FD7B5A" w:rsidRDefault="00FD7B5A" w:rsidP="00FD7B5A">
      <w:pPr>
        <w:tabs>
          <w:tab w:val="left" w:pos="8355"/>
        </w:tabs>
        <w:spacing w:line="276" w:lineRule="auto"/>
        <w:jc w:val="left"/>
        <w:rPr>
          <w:rFonts w:ascii="ＭＳ 明朝" w:eastAsia="ＭＳ 明朝" w:hAnsi="ＭＳ 明朝" w:cs="ＭＳ Ｐゴシック" w:hint="eastAsia"/>
          <w:kern w:val="0"/>
          <w:sz w:val="20"/>
          <w:szCs w:val="20"/>
        </w:rPr>
      </w:pPr>
      <w:r>
        <w:rPr>
          <w:rFonts w:ascii="ＭＳ 明朝" w:eastAsia="ＭＳ 明朝" w:hAnsi="ＭＳ 明朝" w:cs="ＭＳ Ｐゴシック" w:hint="eastAsia"/>
          <w:kern w:val="0"/>
          <w:sz w:val="20"/>
          <w:szCs w:val="20"/>
        </w:rPr>
        <w:t>一般社団法人日本産科婦人科内視鏡学会　認定研修施設委員会</w:t>
      </w:r>
    </w:p>
    <w:p w:rsidR="00FD7B5A" w:rsidRDefault="00FD7B5A" w:rsidP="00FD7B5A">
      <w:pPr>
        <w:tabs>
          <w:tab w:val="left" w:pos="8355"/>
        </w:tabs>
        <w:spacing w:line="276" w:lineRule="auto"/>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ab/>
      </w:r>
    </w:p>
    <w:tbl>
      <w:tblPr>
        <w:tblW w:w="502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4"/>
        <w:gridCol w:w="8096"/>
      </w:tblGrid>
      <w:tr w:rsidR="00FD7B5A" w:rsidTr="00FD7B5A">
        <w:trPr>
          <w:trHeight w:val="509"/>
        </w:trPr>
        <w:tc>
          <w:tcPr>
            <w:tcW w:w="1089" w:type="pct"/>
            <w:vMerge w:val="restart"/>
            <w:tcBorders>
              <w:top w:val="single" w:sz="4" w:space="0" w:color="auto"/>
              <w:left w:val="single" w:sz="12" w:space="0" w:color="auto"/>
              <w:bottom w:val="single" w:sz="12" w:space="0" w:color="auto"/>
              <w:right w:val="single" w:sz="4" w:space="0" w:color="auto"/>
            </w:tcBorders>
            <w:vAlign w:val="center"/>
            <w:hideMark/>
          </w:tcPr>
          <w:p w:rsidR="00FD7B5A" w:rsidRDefault="00FD7B5A">
            <w:pPr>
              <w:spacing w:line="20" w:lineRule="atLeast"/>
              <w:ind w:firstLineChars="50" w:firstLine="1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貴施設における</w:t>
            </w:r>
          </w:p>
          <w:p w:rsidR="00FD7B5A" w:rsidRDefault="00FD7B5A">
            <w:pPr>
              <w:spacing w:line="20" w:lineRule="atLeast"/>
              <w:ind w:firstLineChars="50" w:firstLine="110"/>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研修指導体制</w:t>
            </w:r>
            <w:r>
              <w:rPr>
                <w:rFonts w:ascii="ＭＳ 明朝" w:eastAsia="ＭＳ 明朝" w:hAnsi="ＭＳ 明朝" w:cs="ＭＳ Ｐゴシック" w:hint="eastAsia"/>
                <w:kern w:val="0"/>
                <w:sz w:val="24"/>
                <w:szCs w:val="24"/>
                <w:vertAlign w:val="superscript"/>
              </w:rPr>
              <w:t>注4</w:t>
            </w:r>
          </w:p>
        </w:tc>
        <w:tc>
          <w:tcPr>
            <w:tcW w:w="3911" w:type="pct"/>
            <w:tcBorders>
              <w:top w:val="single" w:sz="4" w:space="0" w:color="auto"/>
              <w:left w:val="single" w:sz="4" w:space="0" w:color="auto"/>
              <w:bottom w:val="dotted" w:sz="4" w:space="0" w:color="auto"/>
              <w:right w:val="single" w:sz="12" w:space="0" w:color="auto"/>
            </w:tcBorders>
            <w:vAlign w:val="center"/>
          </w:tcPr>
          <w:p w:rsidR="00FD7B5A" w:rsidRDefault="00FD7B5A">
            <w:pPr>
              <w:spacing w:line="276" w:lineRule="auto"/>
              <w:rPr>
                <w:rFonts w:ascii="ＭＳ 明朝" w:eastAsia="ＭＳ 明朝" w:hAnsi="ＭＳ 明朝" w:cs="ＭＳ Ｐゴシック"/>
                <w:kern w:val="0"/>
                <w:sz w:val="22"/>
              </w:rPr>
            </w:pPr>
          </w:p>
        </w:tc>
      </w:tr>
      <w:tr w:rsidR="00FD7B5A" w:rsidTr="00FD7B5A">
        <w:trPr>
          <w:trHeight w:val="509"/>
        </w:trPr>
        <w:tc>
          <w:tcPr>
            <w:tcW w:w="1089" w:type="pct"/>
            <w:vMerge/>
            <w:tcBorders>
              <w:top w:val="single" w:sz="4"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3911" w:type="pct"/>
            <w:tcBorders>
              <w:top w:val="dotted" w:sz="4" w:space="0" w:color="auto"/>
              <w:left w:val="single" w:sz="4" w:space="0" w:color="auto"/>
              <w:bottom w:val="dotted" w:sz="4" w:space="0" w:color="auto"/>
              <w:right w:val="single" w:sz="12" w:space="0" w:color="auto"/>
            </w:tcBorders>
            <w:vAlign w:val="center"/>
          </w:tcPr>
          <w:p w:rsidR="00FD7B5A" w:rsidRDefault="00FD7B5A">
            <w:pPr>
              <w:spacing w:line="276" w:lineRule="auto"/>
              <w:rPr>
                <w:rFonts w:ascii="ＭＳ 明朝" w:eastAsia="ＭＳ 明朝" w:hAnsi="ＭＳ 明朝" w:cs="ＭＳ Ｐゴシック"/>
                <w:kern w:val="0"/>
                <w:sz w:val="22"/>
              </w:rPr>
            </w:pPr>
          </w:p>
        </w:tc>
      </w:tr>
      <w:tr w:rsidR="00FD7B5A" w:rsidTr="00FD7B5A">
        <w:trPr>
          <w:trHeight w:val="509"/>
        </w:trPr>
        <w:tc>
          <w:tcPr>
            <w:tcW w:w="1089" w:type="pct"/>
            <w:vMerge/>
            <w:tcBorders>
              <w:top w:val="single" w:sz="4"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3911" w:type="pct"/>
            <w:tcBorders>
              <w:top w:val="dotted" w:sz="4" w:space="0" w:color="auto"/>
              <w:left w:val="single" w:sz="4" w:space="0" w:color="auto"/>
              <w:bottom w:val="dotted" w:sz="4" w:space="0" w:color="auto"/>
              <w:right w:val="single" w:sz="12" w:space="0" w:color="auto"/>
            </w:tcBorders>
            <w:vAlign w:val="center"/>
          </w:tcPr>
          <w:p w:rsidR="00FD7B5A" w:rsidRDefault="00FD7B5A">
            <w:pPr>
              <w:spacing w:line="276" w:lineRule="auto"/>
              <w:rPr>
                <w:rFonts w:ascii="ＭＳ 明朝" w:eastAsia="ＭＳ 明朝" w:hAnsi="ＭＳ 明朝" w:cs="ＭＳ Ｐゴシック"/>
                <w:kern w:val="0"/>
                <w:sz w:val="22"/>
              </w:rPr>
            </w:pPr>
          </w:p>
        </w:tc>
      </w:tr>
      <w:tr w:rsidR="00FD7B5A" w:rsidTr="00FD7B5A">
        <w:trPr>
          <w:trHeight w:val="509"/>
        </w:trPr>
        <w:tc>
          <w:tcPr>
            <w:tcW w:w="1089" w:type="pct"/>
            <w:vMerge/>
            <w:tcBorders>
              <w:top w:val="single" w:sz="4"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3911" w:type="pct"/>
            <w:tcBorders>
              <w:top w:val="dotted" w:sz="4" w:space="0" w:color="auto"/>
              <w:left w:val="single" w:sz="4" w:space="0" w:color="auto"/>
              <w:bottom w:val="dotted" w:sz="4" w:space="0" w:color="auto"/>
              <w:right w:val="single" w:sz="12" w:space="0" w:color="auto"/>
            </w:tcBorders>
            <w:vAlign w:val="center"/>
          </w:tcPr>
          <w:p w:rsidR="00FD7B5A" w:rsidRDefault="00FD7B5A">
            <w:pPr>
              <w:spacing w:line="276" w:lineRule="auto"/>
              <w:rPr>
                <w:rFonts w:ascii="ＭＳ 明朝" w:eastAsia="ＭＳ 明朝" w:hAnsi="ＭＳ 明朝" w:cs="ＭＳ Ｐゴシック"/>
                <w:kern w:val="0"/>
                <w:sz w:val="22"/>
              </w:rPr>
            </w:pPr>
          </w:p>
        </w:tc>
      </w:tr>
      <w:tr w:rsidR="00FD7B5A" w:rsidTr="00FD7B5A">
        <w:trPr>
          <w:trHeight w:val="509"/>
        </w:trPr>
        <w:tc>
          <w:tcPr>
            <w:tcW w:w="1089" w:type="pct"/>
            <w:vMerge/>
            <w:tcBorders>
              <w:top w:val="single" w:sz="4"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3911" w:type="pct"/>
            <w:tcBorders>
              <w:top w:val="dotted" w:sz="4" w:space="0" w:color="auto"/>
              <w:left w:val="single" w:sz="4" w:space="0" w:color="auto"/>
              <w:bottom w:val="dotted" w:sz="4" w:space="0" w:color="auto"/>
              <w:right w:val="single" w:sz="12" w:space="0" w:color="auto"/>
            </w:tcBorders>
            <w:vAlign w:val="center"/>
          </w:tcPr>
          <w:p w:rsidR="00FD7B5A" w:rsidRDefault="00FD7B5A">
            <w:pPr>
              <w:spacing w:line="276" w:lineRule="auto"/>
              <w:rPr>
                <w:rFonts w:ascii="ＭＳ 明朝" w:eastAsia="ＭＳ 明朝" w:hAnsi="ＭＳ 明朝" w:cs="ＭＳ Ｐゴシック"/>
                <w:kern w:val="0"/>
                <w:sz w:val="22"/>
              </w:rPr>
            </w:pPr>
          </w:p>
        </w:tc>
      </w:tr>
      <w:tr w:rsidR="00FD7B5A" w:rsidTr="00FD7B5A">
        <w:trPr>
          <w:trHeight w:val="509"/>
        </w:trPr>
        <w:tc>
          <w:tcPr>
            <w:tcW w:w="1089" w:type="pct"/>
            <w:vMerge/>
            <w:tcBorders>
              <w:top w:val="single" w:sz="4"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3911" w:type="pct"/>
            <w:tcBorders>
              <w:top w:val="dotted" w:sz="4" w:space="0" w:color="auto"/>
              <w:left w:val="single" w:sz="4" w:space="0" w:color="auto"/>
              <w:bottom w:val="single" w:sz="12" w:space="0" w:color="auto"/>
              <w:right w:val="single" w:sz="12" w:space="0" w:color="auto"/>
            </w:tcBorders>
            <w:vAlign w:val="center"/>
          </w:tcPr>
          <w:p w:rsidR="00FD7B5A" w:rsidRDefault="00FD7B5A">
            <w:pPr>
              <w:spacing w:line="276" w:lineRule="auto"/>
              <w:rPr>
                <w:rFonts w:ascii="ＭＳ 明朝" w:eastAsia="ＭＳ 明朝" w:hAnsi="ＭＳ 明朝" w:cs="ＭＳ Ｐゴシック"/>
                <w:kern w:val="0"/>
                <w:sz w:val="22"/>
              </w:rPr>
            </w:pPr>
          </w:p>
        </w:tc>
      </w:tr>
    </w:tbl>
    <w:p w:rsidR="00FD7B5A" w:rsidRDefault="00FD7B5A" w:rsidP="00FD7B5A">
      <w:pPr>
        <w:ind w:left="630" w:hangingChars="300" w:hanging="630"/>
        <w:jc w:val="left"/>
        <w:rPr>
          <w:rFonts w:hint="eastAsia"/>
        </w:rPr>
      </w:pPr>
      <w:r>
        <w:t xml:space="preserve"> </w:t>
      </w:r>
      <w:r>
        <w:rPr>
          <w:rFonts w:hint="eastAsia"/>
        </w:rPr>
        <w:t>注</w:t>
      </w:r>
      <w:r>
        <w:t>4</w:t>
      </w:r>
      <w:r>
        <w:rPr>
          <w:rFonts w:hint="eastAsia"/>
        </w:rPr>
        <w:t xml:space="preserve">　貴施設における研修指導体制について自由に記載ください。例）実施した症例検討会、抄読会、講習会の詳細、実施回数など。</w:t>
      </w:r>
    </w:p>
    <w:p w:rsidR="00FD7B5A" w:rsidRDefault="00FD7B5A" w:rsidP="00FD7B5A">
      <w:pPr>
        <w:jc w:val="left"/>
      </w:pPr>
    </w:p>
    <w:p w:rsidR="00FD7B5A" w:rsidRDefault="00FD7B5A" w:rsidP="00FD7B5A">
      <w:pPr>
        <w:pStyle w:val="a3"/>
        <w:numPr>
          <w:ilvl w:val="0"/>
          <w:numId w:val="1"/>
        </w:numPr>
        <w:ind w:leftChars="0"/>
        <w:jc w:val="left"/>
        <w:rPr>
          <w:rFonts w:asciiTheme="minorEastAsia" w:hAnsiTheme="minorEastAsia"/>
          <w:sz w:val="24"/>
          <w:szCs w:val="24"/>
        </w:rPr>
      </w:pPr>
      <w:r>
        <w:rPr>
          <w:rFonts w:asciiTheme="minorEastAsia" w:hAnsiTheme="minorEastAsia" w:hint="eastAsia"/>
          <w:sz w:val="24"/>
          <w:szCs w:val="24"/>
        </w:rPr>
        <w:t>在籍する技術認定医名 (腹腔鏡）</w:t>
      </w:r>
      <w:r>
        <w:rPr>
          <w:rFonts w:ascii="ＭＳ 明朝" w:eastAsia="ＭＳ 明朝" w:hAnsi="ＭＳ 明朝" w:cs="ＭＳ Ｐゴシック" w:hint="eastAsia"/>
          <w:kern w:val="0"/>
          <w:sz w:val="24"/>
          <w:szCs w:val="24"/>
          <w:vertAlign w:val="superscript"/>
        </w:rPr>
        <w:t>注5</w:t>
      </w:r>
    </w:p>
    <w:tbl>
      <w:tblPr>
        <w:tblW w:w="10283" w:type="dxa"/>
        <w:tblBorders>
          <w:top w:val="single" w:sz="4" w:space="0" w:color="auto"/>
          <w:left w:val="single" w:sz="18"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25"/>
        <w:gridCol w:w="3850"/>
        <w:gridCol w:w="2409"/>
        <w:gridCol w:w="3499"/>
      </w:tblGrid>
      <w:tr w:rsidR="00FD7B5A" w:rsidTr="00FD7B5A">
        <w:trPr>
          <w:trHeight w:val="700"/>
        </w:trPr>
        <w:tc>
          <w:tcPr>
            <w:tcW w:w="525" w:type="dxa"/>
            <w:tcBorders>
              <w:top w:val="single" w:sz="12" w:space="0" w:color="auto"/>
              <w:left w:val="single" w:sz="12" w:space="0" w:color="auto"/>
              <w:bottom w:val="single" w:sz="4" w:space="0" w:color="auto"/>
              <w:right w:val="single" w:sz="4"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22"/>
              </w:rPr>
            </w:pPr>
            <w:bookmarkStart w:id="0" w:name="_GoBack"/>
            <w:bookmarkEnd w:id="0"/>
          </w:p>
        </w:tc>
        <w:tc>
          <w:tcPr>
            <w:tcW w:w="3850" w:type="dxa"/>
            <w:tcBorders>
              <w:top w:val="single" w:sz="12" w:space="0" w:color="auto"/>
              <w:left w:val="single" w:sz="4" w:space="0" w:color="auto"/>
              <w:bottom w:val="single" w:sz="4" w:space="0" w:color="auto"/>
              <w:right w:val="single" w:sz="4" w:space="0" w:color="auto"/>
            </w:tcBorders>
            <w:noWrap/>
            <w:vAlign w:val="center"/>
            <w:hideMark/>
          </w:tcPr>
          <w:p w:rsidR="00FD7B5A" w:rsidRDefault="00FD7B5A">
            <w:pPr>
              <w:widowControl/>
              <w:spacing w:line="360" w:lineRule="auto"/>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氏名</w:t>
            </w:r>
          </w:p>
        </w:tc>
        <w:tc>
          <w:tcPr>
            <w:tcW w:w="2409" w:type="dxa"/>
            <w:tcBorders>
              <w:top w:val="single" w:sz="12" w:space="0" w:color="auto"/>
              <w:left w:val="single" w:sz="4" w:space="0" w:color="auto"/>
              <w:bottom w:val="single" w:sz="4" w:space="0" w:color="auto"/>
              <w:right w:val="single" w:sz="8" w:space="0" w:color="auto"/>
            </w:tcBorders>
            <w:noWrap/>
            <w:vAlign w:val="center"/>
            <w:hideMark/>
          </w:tcPr>
          <w:p w:rsidR="00FD7B5A" w:rsidRDefault="00FD7B5A">
            <w:pPr>
              <w:widowControl/>
              <w:spacing w:line="360" w:lineRule="auto"/>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技術認定医番号</w:t>
            </w:r>
          </w:p>
        </w:tc>
        <w:tc>
          <w:tcPr>
            <w:tcW w:w="3499" w:type="dxa"/>
            <w:tcBorders>
              <w:top w:val="single" w:sz="12" w:space="0" w:color="auto"/>
              <w:left w:val="single" w:sz="8" w:space="0" w:color="auto"/>
              <w:bottom w:val="single" w:sz="4" w:space="0" w:color="auto"/>
              <w:right w:val="single" w:sz="12" w:space="0" w:color="auto"/>
            </w:tcBorders>
            <w:vAlign w:val="center"/>
            <w:hideMark/>
          </w:tcPr>
          <w:p w:rsidR="00FD7B5A" w:rsidRDefault="00FD7B5A">
            <w:pPr>
              <w:widowControl/>
              <w:spacing w:line="360" w:lineRule="auto"/>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認定期間</w:t>
            </w:r>
          </w:p>
        </w:tc>
      </w:tr>
      <w:tr w:rsidR="00FD7B5A" w:rsidTr="00FD7B5A">
        <w:trPr>
          <w:trHeight w:val="682"/>
        </w:trPr>
        <w:tc>
          <w:tcPr>
            <w:tcW w:w="525" w:type="dxa"/>
            <w:tcBorders>
              <w:top w:val="single" w:sz="12"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1</w:t>
            </w:r>
          </w:p>
        </w:tc>
        <w:tc>
          <w:tcPr>
            <w:tcW w:w="3850" w:type="dxa"/>
            <w:tcBorders>
              <w:top w:val="single" w:sz="12"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12" w:space="0" w:color="auto"/>
              <w:left w:val="single" w:sz="4" w:space="0" w:color="auto"/>
              <w:bottom w:val="single" w:sz="4" w:space="0" w:color="auto"/>
              <w:right w:val="single" w:sz="8" w:space="0" w:color="auto"/>
            </w:tcBorders>
            <w:noWrap/>
            <w:vAlign w:val="center"/>
            <w:hideMark/>
          </w:tcPr>
          <w:p w:rsidR="00FD7B5A" w:rsidRDefault="00FD7B5A">
            <w:pPr>
              <w:widowControl/>
              <w:jc w:val="left"/>
              <w:rPr>
                <w:rFonts w:eastAsia="ＭＳ Ｐゴシック" w:cs="ＭＳ Ｐゴシック"/>
              </w:rPr>
            </w:pPr>
          </w:p>
        </w:tc>
        <w:tc>
          <w:tcPr>
            <w:tcW w:w="3499" w:type="dxa"/>
            <w:tcBorders>
              <w:top w:val="single" w:sz="12"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850"/>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2"/>
              </w:rPr>
            </w:pPr>
            <w:r>
              <w:rPr>
                <w:rFonts w:eastAsia="ＭＳ 明朝" w:cs="ＭＳ Ｐゴシック"/>
                <w:kern w:val="0"/>
                <w:sz w:val="22"/>
              </w:rPr>
              <w:t>2</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eastAsia="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696"/>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3</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706"/>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4</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688"/>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5</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698"/>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6</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694"/>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7</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705"/>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8</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686"/>
        </w:trPr>
        <w:tc>
          <w:tcPr>
            <w:tcW w:w="525" w:type="dxa"/>
            <w:tcBorders>
              <w:top w:val="single" w:sz="4" w:space="0" w:color="auto"/>
              <w:left w:val="single" w:sz="12" w:space="0" w:color="auto"/>
              <w:bottom w:val="single" w:sz="4"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9</w:t>
            </w:r>
          </w:p>
        </w:tc>
        <w:tc>
          <w:tcPr>
            <w:tcW w:w="3850" w:type="dxa"/>
            <w:tcBorders>
              <w:top w:val="single" w:sz="4" w:space="0" w:color="auto"/>
              <w:left w:val="single" w:sz="4" w:space="0" w:color="auto"/>
              <w:bottom w:val="single" w:sz="4"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4"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4"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r w:rsidR="00FD7B5A" w:rsidTr="00FD7B5A">
        <w:trPr>
          <w:trHeight w:val="710"/>
        </w:trPr>
        <w:tc>
          <w:tcPr>
            <w:tcW w:w="525" w:type="dxa"/>
            <w:tcBorders>
              <w:top w:val="single" w:sz="4" w:space="0" w:color="auto"/>
              <w:left w:val="single" w:sz="12" w:space="0" w:color="auto"/>
              <w:bottom w:val="single" w:sz="12" w:space="0" w:color="auto"/>
              <w:right w:val="single" w:sz="4" w:space="0" w:color="auto"/>
            </w:tcBorders>
            <w:vAlign w:val="center"/>
            <w:hideMark/>
          </w:tcPr>
          <w:p w:rsidR="00FD7B5A" w:rsidRDefault="00FD7B5A">
            <w:pPr>
              <w:widowControl/>
              <w:spacing w:line="360" w:lineRule="auto"/>
              <w:jc w:val="center"/>
              <w:rPr>
                <w:rFonts w:eastAsia="ＭＳ 明朝" w:cs="ＭＳ Ｐゴシック"/>
                <w:kern w:val="0"/>
                <w:sz w:val="24"/>
                <w:szCs w:val="24"/>
              </w:rPr>
            </w:pPr>
            <w:r>
              <w:rPr>
                <w:rFonts w:eastAsia="ＭＳ 明朝" w:cs="ＭＳ Ｐゴシック"/>
                <w:kern w:val="0"/>
                <w:sz w:val="24"/>
                <w:szCs w:val="24"/>
              </w:rPr>
              <w:t>10</w:t>
            </w:r>
          </w:p>
        </w:tc>
        <w:tc>
          <w:tcPr>
            <w:tcW w:w="3850" w:type="dxa"/>
            <w:tcBorders>
              <w:top w:val="single" w:sz="4" w:space="0" w:color="auto"/>
              <w:left w:val="single" w:sz="4" w:space="0" w:color="auto"/>
              <w:bottom w:val="single" w:sz="12" w:space="0" w:color="auto"/>
              <w:right w:val="single" w:sz="4"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4"/>
                <w:szCs w:val="24"/>
              </w:rPr>
            </w:pPr>
          </w:p>
        </w:tc>
        <w:tc>
          <w:tcPr>
            <w:tcW w:w="2409" w:type="dxa"/>
            <w:tcBorders>
              <w:top w:val="single" w:sz="4" w:space="0" w:color="auto"/>
              <w:left w:val="single" w:sz="4" w:space="0" w:color="auto"/>
              <w:bottom w:val="single" w:sz="12" w:space="0" w:color="auto"/>
              <w:right w:val="single" w:sz="8" w:space="0" w:color="auto"/>
            </w:tcBorders>
            <w:noWrap/>
            <w:vAlign w:val="center"/>
          </w:tcPr>
          <w:p w:rsidR="00FD7B5A" w:rsidRDefault="00FD7B5A">
            <w:pPr>
              <w:widowControl/>
              <w:spacing w:line="360" w:lineRule="auto"/>
              <w:jc w:val="center"/>
              <w:rPr>
                <w:rFonts w:ascii="ＭＳ 明朝" w:eastAsia="ＭＳ 明朝" w:hAnsi="ＭＳ 明朝" w:cs="ＭＳ Ｐゴシック"/>
                <w:kern w:val="0"/>
                <w:sz w:val="22"/>
              </w:rPr>
            </w:pPr>
          </w:p>
        </w:tc>
        <w:tc>
          <w:tcPr>
            <w:tcW w:w="3499" w:type="dxa"/>
            <w:tcBorders>
              <w:top w:val="single" w:sz="4" w:space="0" w:color="auto"/>
              <w:left w:val="single" w:sz="8" w:space="0" w:color="auto"/>
              <w:bottom w:val="single" w:sz="12" w:space="0" w:color="auto"/>
              <w:right w:val="single" w:sz="12" w:space="0" w:color="auto"/>
            </w:tcBorders>
            <w:vAlign w:val="center"/>
          </w:tcPr>
          <w:p w:rsidR="00FD7B5A" w:rsidRDefault="00FD7B5A">
            <w:pPr>
              <w:widowControl/>
              <w:spacing w:line="360" w:lineRule="auto"/>
              <w:jc w:val="center"/>
              <w:rPr>
                <w:rFonts w:ascii="ＭＳ 明朝" w:eastAsia="ＭＳ 明朝" w:hAnsi="ＭＳ 明朝" w:cs="ＭＳ Ｐゴシック"/>
                <w:kern w:val="0"/>
                <w:sz w:val="18"/>
                <w:szCs w:val="18"/>
              </w:rPr>
            </w:pPr>
          </w:p>
        </w:tc>
      </w:tr>
    </w:tbl>
    <w:p w:rsidR="00FD7B5A" w:rsidRDefault="00FD7B5A" w:rsidP="00FD7B5A">
      <w:pPr>
        <w:ind w:firstLineChars="100" w:firstLine="210"/>
        <w:jc w:val="left"/>
        <w:rPr>
          <w:rFonts w:hint="eastAsia"/>
        </w:rPr>
      </w:pPr>
      <w:r>
        <w:rPr>
          <w:rFonts w:hint="eastAsia"/>
        </w:rPr>
        <w:t>注</w:t>
      </w:r>
      <w:r>
        <w:t>5</w:t>
      </w:r>
      <w:r>
        <w:rPr>
          <w:rFonts w:hint="eastAsia"/>
        </w:rPr>
        <w:t xml:space="preserve">　技術認定医は常勤医であること。</w:t>
      </w:r>
    </w:p>
    <w:p w:rsidR="00FD7B5A" w:rsidRDefault="00FD7B5A" w:rsidP="00FD7B5A">
      <w:pPr>
        <w:ind w:firstLineChars="400" w:firstLine="800"/>
        <w:jc w:val="left"/>
      </w:pPr>
      <w:r>
        <w:rPr>
          <w:rFonts w:asciiTheme="minorEastAsia" w:hAnsiTheme="minorEastAsia" w:hint="eastAsia"/>
          <w:sz w:val="20"/>
          <w:szCs w:val="20"/>
        </w:rPr>
        <w:t>技術認定医（子宮鏡）のみの方は対象となりません。</w:t>
      </w:r>
    </w:p>
    <w:p w:rsidR="00FD7B5A" w:rsidRDefault="00FD7B5A" w:rsidP="00FD7B5A">
      <w:pPr>
        <w:jc w:val="left"/>
      </w:pPr>
    </w:p>
    <w:p w:rsidR="00FD7B5A" w:rsidRDefault="00FD7B5A" w:rsidP="00FD7B5A">
      <w:pPr>
        <w:tabs>
          <w:tab w:val="right" w:pos="10204"/>
        </w:tabs>
        <w:spacing w:line="276" w:lineRule="auto"/>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一般社団法人日本産科婦人科内視鏡学会　認定研修施設委員会</w:t>
      </w:r>
      <w:r>
        <w:rPr>
          <w:rFonts w:ascii="ＭＳ 明朝" w:eastAsia="ＭＳ 明朝" w:hAnsi="ＭＳ 明朝" w:cs="ＭＳ Ｐゴシック" w:hint="eastAsia"/>
          <w:kern w:val="0"/>
          <w:sz w:val="20"/>
          <w:szCs w:val="20"/>
        </w:rPr>
        <w:tab/>
      </w:r>
    </w:p>
    <w:p w:rsidR="00FD7B5A" w:rsidRDefault="00FD7B5A" w:rsidP="00FD7B5A">
      <w:pPr>
        <w:pStyle w:val="a3"/>
        <w:widowControl/>
        <w:numPr>
          <w:ilvl w:val="0"/>
          <w:numId w:val="1"/>
        </w:numPr>
        <w:ind w:leftChars="0"/>
        <w:jc w:val="left"/>
        <w:rPr>
          <w:rFonts w:ascii="ＭＳ 明朝" w:eastAsia="ＭＳ 明朝" w:hAnsi="ＭＳ 明朝" w:cs="ＭＳ Ｐゴシック"/>
          <w:kern w:val="0"/>
          <w:sz w:val="24"/>
          <w:szCs w:val="24"/>
        </w:rPr>
      </w:pPr>
      <w:r>
        <w:rPr>
          <w:rFonts w:asciiTheme="minorEastAsia" w:hAnsiTheme="minorEastAsia" w:hint="eastAsia"/>
          <w:sz w:val="24"/>
          <w:szCs w:val="24"/>
        </w:rPr>
        <w:lastRenderedPageBreak/>
        <w:t>腹腔鏡下手術指導実績 ― 術式別指導手術件数</w:t>
      </w:r>
      <w:r>
        <w:rPr>
          <w:rFonts w:ascii="ＭＳ 明朝" w:eastAsia="ＭＳ 明朝" w:hAnsi="ＭＳ 明朝" w:cs="ＭＳ Ｐゴシック" w:hint="eastAsia"/>
          <w:kern w:val="0"/>
          <w:sz w:val="24"/>
          <w:szCs w:val="24"/>
        </w:rPr>
        <w:t xml:space="preserve"> (技術認定医別に記載してください</w:t>
      </w:r>
      <w:r>
        <w:rPr>
          <w:rFonts w:ascii="ＭＳ 明朝" w:eastAsia="ＭＳ 明朝" w:hAnsi="ＭＳ 明朝" w:cs="ＭＳ Ｐゴシック" w:hint="eastAsia"/>
          <w:kern w:val="0"/>
          <w:sz w:val="24"/>
          <w:szCs w:val="24"/>
          <w:vertAlign w:val="superscript"/>
        </w:rPr>
        <w:t>注6</w:t>
      </w:r>
      <w:r>
        <w:rPr>
          <w:rFonts w:ascii="ＭＳ 明朝" w:eastAsia="ＭＳ 明朝" w:hAnsi="ＭＳ 明朝" w:cs="ＭＳ Ｐゴシック" w:hint="eastAsia"/>
          <w:kern w:val="0"/>
          <w:sz w:val="24"/>
          <w:szCs w:val="24"/>
        </w:rPr>
        <w:t>）</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4"/>
        <w:gridCol w:w="7371"/>
      </w:tblGrid>
      <w:tr w:rsidR="00FD7B5A" w:rsidTr="00FD7B5A">
        <w:trPr>
          <w:trHeight w:val="768"/>
        </w:trPr>
        <w:tc>
          <w:tcPr>
            <w:tcW w:w="2694" w:type="dxa"/>
            <w:tcBorders>
              <w:top w:val="single" w:sz="12" w:space="0" w:color="auto"/>
              <w:left w:val="single" w:sz="12" w:space="0" w:color="auto"/>
              <w:bottom w:val="single" w:sz="12" w:space="0" w:color="auto"/>
              <w:right w:val="single" w:sz="4" w:space="0" w:color="auto"/>
            </w:tcBorders>
            <w:vAlign w:val="center"/>
            <w:hideMark/>
          </w:tcPr>
          <w:p w:rsidR="00FD7B5A" w:rsidRDefault="00FD7B5A">
            <w:pPr>
              <w:jc w:val="center"/>
              <w:rPr>
                <w:rFonts w:ascii="ＭＳ 明朝" w:hAnsi="ＭＳ 明朝"/>
                <w:sz w:val="22"/>
              </w:rPr>
            </w:pPr>
            <w:r>
              <w:rPr>
                <w:rFonts w:hint="eastAsia"/>
                <w:kern w:val="0"/>
                <w:sz w:val="22"/>
              </w:rPr>
              <w:t>技術認定医（腹腔鏡）</w:t>
            </w:r>
          </w:p>
        </w:tc>
        <w:tc>
          <w:tcPr>
            <w:tcW w:w="7371" w:type="dxa"/>
            <w:tcBorders>
              <w:top w:val="single" w:sz="12" w:space="0" w:color="auto"/>
              <w:left w:val="single" w:sz="4" w:space="0" w:color="auto"/>
              <w:bottom w:val="single" w:sz="12" w:space="0" w:color="auto"/>
              <w:right w:val="single" w:sz="12" w:space="0" w:color="auto"/>
            </w:tcBorders>
            <w:vAlign w:val="center"/>
            <w:hideMark/>
          </w:tcPr>
          <w:p w:rsidR="00FD7B5A" w:rsidRDefault="00FD7B5A">
            <w:pPr>
              <w:jc w:val="left"/>
              <w:rPr>
                <w:rFonts w:ascii="ＭＳ 明朝" w:hAnsi="ＭＳ 明朝"/>
                <w:szCs w:val="21"/>
              </w:rPr>
            </w:pPr>
            <w:r>
              <w:rPr>
                <w:rFonts w:ascii="ＭＳ 明朝" w:hAnsi="ＭＳ 明朝" w:hint="eastAsia"/>
                <w:szCs w:val="21"/>
              </w:rPr>
              <w:t>氏名：</w:t>
            </w:r>
          </w:p>
        </w:tc>
      </w:tr>
    </w:tbl>
    <w:p w:rsidR="00FD7B5A" w:rsidRDefault="00FD7B5A" w:rsidP="00FD7B5A">
      <w:pPr>
        <w:widowControl/>
        <w:jc w:val="left"/>
        <w:rPr>
          <w:rFonts w:ascii="ＭＳ 明朝" w:eastAsia="ＭＳ 明朝" w:hAnsi="ＭＳ 明朝" w:cs="ＭＳ Ｐゴシック" w:hint="eastAsia"/>
          <w:kern w:val="0"/>
          <w:sz w:val="24"/>
          <w:szCs w:val="24"/>
        </w:rPr>
      </w:pPr>
    </w:p>
    <w:tbl>
      <w:tblPr>
        <w:tblW w:w="10065" w:type="dxa"/>
        <w:tblCellMar>
          <w:left w:w="99" w:type="dxa"/>
          <w:right w:w="99" w:type="dxa"/>
        </w:tblCellMar>
        <w:tblLook w:val="04A0" w:firstRow="1" w:lastRow="0" w:firstColumn="1" w:lastColumn="0" w:noHBand="0" w:noVBand="1"/>
      </w:tblPr>
      <w:tblGrid>
        <w:gridCol w:w="2680"/>
        <w:gridCol w:w="5320"/>
        <w:gridCol w:w="2065"/>
      </w:tblGrid>
      <w:tr w:rsidR="00FD7B5A" w:rsidTr="00FD7B5A">
        <w:trPr>
          <w:trHeight w:val="375"/>
        </w:trPr>
        <w:tc>
          <w:tcPr>
            <w:tcW w:w="2680" w:type="dxa"/>
            <w:tcBorders>
              <w:top w:val="single" w:sz="12" w:space="0" w:color="auto"/>
              <w:left w:val="single" w:sz="12" w:space="0" w:color="auto"/>
              <w:bottom w:val="single" w:sz="12" w:space="0" w:color="auto"/>
              <w:right w:val="nil"/>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指導施設名</w:t>
            </w:r>
            <w:r>
              <w:rPr>
                <w:rFonts w:ascii="ＭＳ 明朝" w:eastAsia="ＭＳ 明朝" w:hAnsi="ＭＳ 明朝" w:cs="ＭＳ Ｐゴシック" w:hint="eastAsia"/>
                <w:kern w:val="0"/>
                <w:sz w:val="24"/>
                <w:szCs w:val="24"/>
                <w:vertAlign w:val="superscript"/>
              </w:rPr>
              <w:t>注7</w:t>
            </w:r>
          </w:p>
        </w:tc>
        <w:tc>
          <w:tcPr>
            <w:tcW w:w="5320" w:type="dxa"/>
            <w:tcBorders>
              <w:top w:val="single" w:sz="12" w:space="0" w:color="auto"/>
              <w:left w:val="single" w:sz="4" w:space="0" w:color="auto"/>
              <w:bottom w:val="single" w:sz="12" w:space="0" w:color="auto"/>
              <w:right w:val="single" w:sz="4" w:space="0" w:color="auto"/>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腹腔鏡下手術名</w:t>
            </w:r>
          </w:p>
        </w:tc>
        <w:tc>
          <w:tcPr>
            <w:tcW w:w="2065" w:type="dxa"/>
            <w:tcBorders>
              <w:top w:val="single" w:sz="12" w:space="0" w:color="auto"/>
              <w:left w:val="nil"/>
              <w:bottom w:val="single" w:sz="12" w:space="0" w:color="auto"/>
              <w:right w:val="single" w:sz="12" w:space="0" w:color="auto"/>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件数</w:t>
            </w:r>
          </w:p>
        </w:tc>
      </w:tr>
      <w:tr w:rsidR="00FD7B5A" w:rsidTr="00FD7B5A">
        <w:trPr>
          <w:trHeight w:val="390"/>
        </w:trPr>
        <w:tc>
          <w:tcPr>
            <w:tcW w:w="2680" w:type="dxa"/>
            <w:vMerge w:val="restart"/>
            <w:tcBorders>
              <w:top w:val="single" w:sz="12" w:space="0" w:color="auto"/>
              <w:left w:val="single" w:sz="12" w:space="0" w:color="auto"/>
              <w:bottom w:val="single" w:sz="12" w:space="0" w:color="auto"/>
              <w:right w:val="single" w:sz="4" w:space="0" w:color="auto"/>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5320" w:type="dxa"/>
            <w:tcBorders>
              <w:top w:val="single" w:sz="12"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Times New Roman" w:hAnsi="Times New Roman" w:cs="Times New Roman" w:hint="eastAsia"/>
                <w:sz w:val="22"/>
              </w:rPr>
              <w:t>腹腔鏡下子宮全摘術（</w:t>
            </w:r>
            <w:r>
              <w:rPr>
                <w:rFonts w:ascii="Times New Roman" w:hAnsi="Times New Roman" w:cs="Times New Roman"/>
                <w:sz w:val="22"/>
              </w:rPr>
              <w:t>TLH</w:t>
            </w:r>
            <w:r>
              <w:rPr>
                <w:rFonts w:ascii="Times New Roman" w:hAnsi="Times New Roman" w:cs="Times New Roman" w:hint="eastAsia"/>
                <w:sz w:val="22"/>
              </w:rPr>
              <w:t>、</w:t>
            </w:r>
            <w:r>
              <w:rPr>
                <w:rFonts w:ascii="Times New Roman" w:hAnsi="Times New Roman" w:cs="Times New Roman"/>
                <w:sz w:val="22"/>
              </w:rPr>
              <w:t>LH</w:t>
            </w:r>
            <w:r>
              <w:rPr>
                <w:rFonts w:ascii="Times New Roman" w:hAnsi="Times New Roman" w:cs="Times New Roman" w:hint="eastAsia"/>
                <w:sz w:val="22"/>
              </w:rPr>
              <w:t>、</w:t>
            </w:r>
            <w:r>
              <w:rPr>
                <w:rFonts w:ascii="Times New Roman" w:hAnsi="Times New Roman" w:cs="Times New Roman"/>
                <w:sz w:val="22"/>
              </w:rPr>
              <w:t>LAVH</w:t>
            </w:r>
            <w:r>
              <w:rPr>
                <w:rFonts w:ascii="Times New Roman" w:hAnsi="Times New Roman" w:cs="Times New Roman" w:hint="eastAsia"/>
                <w:sz w:val="22"/>
              </w:rPr>
              <w:t>など</w:t>
            </w:r>
            <w:r>
              <w:rPr>
                <w:rFonts w:ascii="Times New Roman" w:hAnsi="Times New Roman" w:cs="Times New Roman" w:hint="eastAsia"/>
              </w:rPr>
              <w:t>）</w:t>
            </w:r>
          </w:p>
        </w:tc>
        <w:tc>
          <w:tcPr>
            <w:tcW w:w="2065" w:type="dxa"/>
            <w:tcBorders>
              <w:top w:val="single" w:sz="12"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腹腔鏡下子宮筋腫摘出（核出）術</w:t>
            </w:r>
          </w:p>
        </w:tc>
        <w:tc>
          <w:tcPr>
            <w:tcW w:w="2065" w:type="dxa"/>
            <w:tcBorders>
              <w:top w:val="dotted" w:sz="4"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腹腔鏡下卵巣嚢腫摘出術・付属器摘出術</w:t>
            </w:r>
          </w:p>
        </w:tc>
        <w:tc>
          <w:tcPr>
            <w:tcW w:w="2065" w:type="dxa"/>
            <w:tcBorders>
              <w:top w:val="dotted" w:sz="4"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ashSmallGap" w:sz="4" w:space="0" w:color="auto"/>
              <w:right w:val="single" w:sz="4" w:space="0" w:color="auto"/>
            </w:tcBorders>
            <w:noWrap/>
            <w:vAlign w:val="center"/>
            <w:hideMark/>
          </w:tcPr>
          <w:p w:rsidR="00FD7B5A" w:rsidRDefault="00FD7B5A">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その他</w:t>
            </w:r>
          </w:p>
        </w:tc>
        <w:tc>
          <w:tcPr>
            <w:tcW w:w="2065" w:type="dxa"/>
            <w:tcBorders>
              <w:top w:val="dotted" w:sz="4" w:space="0" w:color="auto"/>
              <w:left w:val="nil"/>
              <w:bottom w:val="dashSmallGap"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ashSmallGap" w:sz="4" w:space="0" w:color="auto"/>
              <w:left w:val="nil"/>
              <w:bottom w:val="single" w:sz="12" w:space="0" w:color="auto"/>
              <w:right w:val="single" w:sz="4" w:space="0" w:color="auto"/>
            </w:tcBorders>
            <w:noWrap/>
            <w:vAlign w:val="center"/>
            <w:hideMark/>
          </w:tcPr>
          <w:p w:rsidR="00FD7B5A" w:rsidRDefault="00FD7B5A">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 xml:space="preserve">　計</w:t>
            </w:r>
          </w:p>
        </w:tc>
        <w:tc>
          <w:tcPr>
            <w:tcW w:w="2065" w:type="dxa"/>
            <w:tcBorders>
              <w:top w:val="dashSmallGap" w:sz="4" w:space="0" w:color="auto"/>
              <w:left w:val="nil"/>
              <w:bottom w:val="single" w:sz="12"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2680" w:type="dxa"/>
            <w:vMerge w:val="restart"/>
            <w:tcBorders>
              <w:top w:val="single" w:sz="12" w:space="0" w:color="auto"/>
              <w:left w:val="single" w:sz="12" w:space="0" w:color="auto"/>
              <w:bottom w:val="single" w:sz="12" w:space="0" w:color="auto"/>
              <w:right w:val="single" w:sz="4" w:space="0" w:color="auto"/>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5320" w:type="dxa"/>
            <w:tcBorders>
              <w:top w:val="single" w:sz="12"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 w:val="22"/>
              </w:rPr>
            </w:pPr>
            <w:r>
              <w:rPr>
                <w:rFonts w:ascii="Times New Roman" w:hAnsi="Times New Roman" w:cs="Times New Roman" w:hint="eastAsia"/>
                <w:sz w:val="22"/>
              </w:rPr>
              <w:t>腹腔鏡下子宮全摘術（</w:t>
            </w:r>
            <w:r>
              <w:rPr>
                <w:rFonts w:ascii="Times New Roman" w:hAnsi="Times New Roman" w:cs="Times New Roman"/>
                <w:sz w:val="22"/>
              </w:rPr>
              <w:t>TLH</w:t>
            </w:r>
            <w:r>
              <w:rPr>
                <w:rFonts w:ascii="Times New Roman" w:hAnsi="Times New Roman" w:cs="Times New Roman" w:hint="eastAsia"/>
                <w:sz w:val="22"/>
              </w:rPr>
              <w:t>、</w:t>
            </w:r>
            <w:r>
              <w:rPr>
                <w:rFonts w:ascii="Times New Roman" w:hAnsi="Times New Roman" w:cs="Times New Roman"/>
                <w:sz w:val="22"/>
              </w:rPr>
              <w:t>LH</w:t>
            </w:r>
            <w:r>
              <w:rPr>
                <w:rFonts w:ascii="Times New Roman" w:hAnsi="Times New Roman" w:cs="Times New Roman" w:hint="eastAsia"/>
                <w:sz w:val="22"/>
              </w:rPr>
              <w:t>、</w:t>
            </w:r>
            <w:r>
              <w:rPr>
                <w:rFonts w:ascii="Times New Roman" w:hAnsi="Times New Roman" w:cs="Times New Roman"/>
                <w:sz w:val="22"/>
              </w:rPr>
              <w:t>LAVH</w:t>
            </w:r>
            <w:r>
              <w:rPr>
                <w:rFonts w:ascii="Times New Roman" w:hAnsi="Times New Roman" w:cs="Times New Roman" w:hint="eastAsia"/>
                <w:sz w:val="22"/>
              </w:rPr>
              <w:t>など）</w:t>
            </w:r>
          </w:p>
        </w:tc>
        <w:tc>
          <w:tcPr>
            <w:tcW w:w="2065" w:type="dxa"/>
            <w:tcBorders>
              <w:top w:val="single" w:sz="12"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腹腔鏡下子宮筋腫摘出（核出）術</w:t>
            </w:r>
          </w:p>
        </w:tc>
        <w:tc>
          <w:tcPr>
            <w:tcW w:w="2065" w:type="dxa"/>
            <w:tcBorders>
              <w:top w:val="dotted" w:sz="4"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腹腔鏡下卵巣嚢腫摘出術・付属器摘出術</w:t>
            </w:r>
          </w:p>
        </w:tc>
        <w:tc>
          <w:tcPr>
            <w:tcW w:w="2065" w:type="dxa"/>
            <w:tcBorders>
              <w:top w:val="dotted" w:sz="4"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ashSmallGap" w:sz="4" w:space="0" w:color="auto"/>
              <w:right w:val="single" w:sz="4" w:space="0" w:color="auto"/>
            </w:tcBorders>
            <w:noWrap/>
            <w:vAlign w:val="center"/>
            <w:hideMark/>
          </w:tcPr>
          <w:p w:rsidR="00FD7B5A" w:rsidRDefault="00FD7B5A">
            <w:pPr>
              <w:widowControl/>
              <w:ind w:firstLineChars="100" w:firstLine="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その他</w:t>
            </w:r>
          </w:p>
        </w:tc>
        <w:tc>
          <w:tcPr>
            <w:tcW w:w="2065" w:type="dxa"/>
            <w:tcBorders>
              <w:top w:val="dotted" w:sz="4" w:space="0" w:color="auto"/>
              <w:left w:val="nil"/>
              <w:bottom w:val="dashSmallGap"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ashSmallGap" w:sz="4" w:space="0" w:color="auto"/>
              <w:left w:val="nil"/>
              <w:bottom w:val="single" w:sz="12" w:space="0" w:color="auto"/>
              <w:right w:val="single" w:sz="4"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 xml:space="preserve">　計</w:t>
            </w:r>
          </w:p>
        </w:tc>
        <w:tc>
          <w:tcPr>
            <w:tcW w:w="2065" w:type="dxa"/>
            <w:tcBorders>
              <w:top w:val="dashSmallGap" w:sz="4" w:space="0" w:color="auto"/>
              <w:left w:val="nil"/>
              <w:bottom w:val="single" w:sz="12"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2680" w:type="dxa"/>
            <w:vMerge w:val="restart"/>
            <w:tcBorders>
              <w:top w:val="single" w:sz="12" w:space="0" w:color="auto"/>
              <w:left w:val="single" w:sz="12" w:space="0" w:color="auto"/>
              <w:bottom w:val="single" w:sz="12" w:space="0" w:color="auto"/>
              <w:right w:val="single" w:sz="4" w:space="0" w:color="auto"/>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5320" w:type="dxa"/>
            <w:tcBorders>
              <w:top w:val="single" w:sz="12"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 w:val="22"/>
              </w:rPr>
            </w:pPr>
            <w:r>
              <w:rPr>
                <w:rFonts w:ascii="Times New Roman" w:hAnsi="Times New Roman" w:cs="Times New Roman" w:hint="eastAsia"/>
                <w:sz w:val="22"/>
              </w:rPr>
              <w:t>腹腔鏡下子宮全摘術（</w:t>
            </w:r>
            <w:r>
              <w:rPr>
                <w:rFonts w:ascii="Times New Roman" w:hAnsi="Times New Roman" w:cs="Times New Roman"/>
                <w:sz w:val="22"/>
              </w:rPr>
              <w:t>TLH</w:t>
            </w:r>
            <w:r>
              <w:rPr>
                <w:rFonts w:ascii="Times New Roman" w:hAnsi="Times New Roman" w:cs="Times New Roman" w:hint="eastAsia"/>
                <w:sz w:val="22"/>
              </w:rPr>
              <w:t>、</w:t>
            </w:r>
            <w:r>
              <w:rPr>
                <w:rFonts w:ascii="Times New Roman" w:hAnsi="Times New Roman" w:cs="Times New Roman"/>
                <w:sz w:val="22"/>
              </w:rPr>
              <w:t>LH</w:t>
            </w:r>
            <w:r>
              <w:rPr>
                <w:rFonts w:ascii="Times New Roman" w:hAnsi="Times New Roman" w:cs="Times New Roman" w:hint="eastAsia"/>
                <w:sz w:val="22"/>
              </w:rPr>
              <w:t>、</w:t>
            </w:r>
            <w:r>
              <w:rPr>
                <w:rFonts w:ascii="Times New Roman" w:hAnsi="Times New Roman" w:cs="Times New Roman"/>
                <w:sz w:val="22"/>
              </w:rPr>
              <w:t>LAVH</w:t>
            </w:r>
            <w:r>
              <w:rPr>
                <w:rFonts w:ascii="Times New Roman" w:hAnsi="Times New Roman" w:cs="Times New Roman" w:hint="eastAsia"/>
                <w:sz w:val="22"/>
              </w:rPr>
              <w:t>など）</w:t>
            </w:r>
          </w:p>
        </w:tc>
        <w:tc>
          <w:tcPr>
            <w:tcW w:w="2065" w:type="dxa"/>
            <w:tcBorders>
              <w:top w:val="single" w:sz="12"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腹腔鏡下子宮筋腫摘出（核出）術</w:t>
            </w:r>
          </w:p>
        </w:tc>
        <w:tc>
          <w:tcPr>
            <w:tcW w:w="2065" w:type="dxa"/>
            <w:tcBorders>
              <w:top w:val="dotted" w:sz="4" w:space="0" w:color="auto"/>
              <w:left w:val="single" w:sz="4" w:space="0" w:color="auto"/>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腹腔鏡下卵巣嚢腫摘出術・付属器摘出術</w:t>
            </w:r>
          </w:p>
        </w:tc>
        <w:tc>
          <w:tcPr>
            <w:tcW w:w="2065" w:type="dxa"/>
            <w:tcBorders>
              <w:top w:val="dotted" w:sz="4"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ashSmallGap" w:sz="4" w:space="0" w:color="auto"/>
              <w:right w:val="single" w:sz="4" w:space="0" w:color="auto"/>
            </w:tcBorders>
            <w:noWrap/>
            <w:vAlign w:val="center"/>
            <w:hideMark/>
          </w:tcPr>
          <w:p w:rsidR="00FD7B5A" w:rsidRDefault="00FD7B5A">
            <w:pPr>
              <w:widowControl/>
              <w:ind w:firstLineChars="100" w:firstLine="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その他</w:t>
            </w:r>
          </w:p>
        </w:tc>
        <w:tc>
          <w:tcPr>
            <w:tcW w:w="2065" w:type="dxa"/>
            <w:tcBorders>
              <w:top w:val="dotted" w:sz="4" w:space="0" w:color="auto"/>
              <w:left w:val="nil"/>
              <w:bottom w:val="dashSmallGap"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single" w:sz="12" w:space="0" w:color="auto"/>
              <w:left w:val="nil"/>
              <w:bottom w:val="single" w:sz="12" w:space="0" w:color="auto"/>
              <w:right w:val="single" w:sz="4"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 xml:space="preserve">　計</w:t>
            </w:r>
          </w:p>
        </w:tc>
        <w:tc>
          <w:tcPr>
            <w:tcW w:w="2065" w:type="dxa"/>
            <w:tcBorders>
              <w:top w:val="single" w:sz="12" w:space="0" w:color="auto"/>
              <w:left w:val="nil"/>
              <w:bottom w:val="single" w:sz="12"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2680" w:type="dxa"/>
            <w:vMerge w:val="restart"/>
            <w:tcBorders>
              <w:top w:val="single" w:sz="12" w:space="0" w:color="auto"/>
              <w:left w:val="single" w:sz="12" w:space="0" w:color="auto"/>
              <w:bottom w:val="single" w:sz="12" w:space="0" w:color="auto"/>
              <w:right w:val="single" w:sz="4" w:space="0" w:color="auto"/>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5320" w:type="dxa"/>
            <w:tcBorders>
              <w:top w:val="single" w:sz="12"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 w:val="22"/>
              </w:rPr>
            </w:pPr>
            <w:r>
              <w:rPr>
                <w:rFonts w:ascii="Times New Roman" w:hAnsi="Times New Roman" w:cs="Times New Roman" w:hint="eastAsia"/>
                <w:sz w:val="22"/>
              </w:rPr>
              <w:t>腹腔鏡下子宮全摘術（</w:t>
            </w:r>
            <w:r>
              <w:rPr>
                <w:rFonts w:ascii="Times New Roman" w:hAnsi="Times New Roman" w:cs="Times New Roman"/>
                <w:sz w:val="22"/>
              </w:rPr>
              <w:t>TLH</w:t>
            </w:r>
            <w:r>
              <w:rPr>
                <w:rFonts w:ascii="Times New Roman" w:hAnsi="Times New Roman" w:cs="Times New Roman" w:hint="eastAsia"/>
                <w:sz w:val="22"/>
              </w:rPr>
              <w:t>、</w:t>
            </w:r>
            <w:r>
              <w:rPr>
                <w:rFonts w:ascii="Times New Roman" w:hAnsi="Times New Roman" w:cs="Times New Roman"/>
                <w:sz w:val="22"/>
              </w:rPr>
              <w:t>LH</w:t>
            </w:r>
            <w:r>
              <w:rPr>
                <w:rFonts w:ascii="Times New Roman" w:hAnsi="Times New Roman" w:cs="Times New Roman" w:hint="eastAsia"/>
                <w:sz w:val="22"/>
              </w:rPr>
              <w:t>、</w:t>
            </w:r>
            <w:r>
              <w:rPr>
                <w:rFonts w:ascii="Times New Roman" w:hAnsi="Times New Roman" w:cs="Times New Roman"/>
                <w:sz w:val="22"/>
              </w:rPr>
              <w:t>LAVH</w:t>
            </w:r>
            <w:r>
              <w:rPr>
                <w:rFonts w:ascii="Times New Roman" w:hAnsi="Times New Roman" w:cs="Times New Roman" w:hint="eastAsia"/>
                <w:sz w:val="22"/>
              </w:rPr>
              <w:t>など）</w:t>
            </w:r>
          </w:p>
        </w:tc>
        <w:tc>
          <w:tcPr>
            <w:tcW w:w="2065" w:type="dxa"/>
            <w:tcBorders>
              <w:top w:val="single" w:sz="12"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腹腔鏡下子宮筋腫摘出（核出）術</w:t>
            </w:r>
          </w:p>
        </w:tc>
        <w:tc>
          <w:tcPr>
            <w:tcW w:w="2065" w:type="dxa"/>
            <w:tcBorders>
              <w:top w:val="dotted" w:sz="4" w:space="0" w:color="auto"/>
              <w:left w:val="single" w:sz="4" w:space="0" w:color="auto"/>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腹腔鏡下卵巣嚢腫摘出術・付属器摘出術</w:t>
            </w:r>
          </w:p>
        </w:tc>
        <w:tc>
          <w:tcPr>
            <w:tcW w:w="2065" w:type="dxa"/>
            <w:tcBorders>
              <w:top w:val="dotted" w:sz="4"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ashSmallGap" w:sz="4" w:space="0" w:color="auto"/>
              <w:right w:val="single" w:sz="4" w:space="0" w:color="auto"/>
            </w:tcBorders>
            <w:noWrap/>
            <w:vAlign w:val="center"/>
            <w:hideMark/>
          </w:tcPr>
          <w:p w:rsidR="00FD7B5A" w:rsidRDefault="00FD7B5A">
            <w:pPr>
              <w:widowControl/>
              <w:ind w:firstLineChars="100" w:firstLine="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その他</w:t>
            </w:r>
          </w:p>
        </w:tc>
        <w:tc>
          <w:tcPr>
            <w:tcW w:w="2065" w:type="dxa"/>
            <w:tcBorders>
              <w:top w:val="dotted" w:sz="4" w:space="0" w:color="auto"/>
              <w:left w:val="nil"/>
              <w:bottom w:val="dashSmallGap"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ashSmallGap" w:sz="4" w:space="0" w:color="auto"/>
              <w:left w:val="nil"/>
              <w:bottom w:val="single" w:sz="12" w:space="0" w:color="auto"/>
              <w:right w:val="single" w:sz="4"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 xml:space="preserve">　計</w:t>
            </w:r>
          </w:p>
        </w:tc>
        <w:tc>
          <w:tcPr>
            <w:tcW w:w="2065" w:type="dxa"/>
            <w:tcBorders>
              <w:top w:val="dashSmallGap" w:sz="4" w:space="0" w:color="auto"/>
              <w:left w:val="nil"/>
              <w:bottom w:val="single" w:sz="12"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2680" w:type="dxa"/>
            <w:vMerge w:val="restart"/>
            <w:tcBorders>
              <w:top w:val="single" w:sz="12" w:space="0" w:color="auto"/>
              <w:left w:val="single" w:sz="12" w:space="0" w:color="auto"/>
              <w:bottom w:val="single" w:sz="12" w:space="0" w:color="auto"/>
              <w:right w:val="single" w:sz="4" w:space="0" w:color="auto"/>
            </w:tcBorders>
            <w:noWrap/>
            <w:vAlign w:val="center"/>
            <w:hideMark/>
          </w:tcPr>
          <w:p w:rsidR="00FD7B5A" w:rsidRDefault="00FD7B5A">
            <w:pPr>
              <w:widowControl/>
              <w:jc w:val="cente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c>
          <w:tcPr>
            <w:tcW w:w="5320" w:type="dxa"/>
            <w:tcBorders>
              <w:top w:val="single" w:sz="12"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Times New Roman" w:hAnsi="Times New Roman" w:cs="Times New Roman" w:hint="eastAsia"/>
                <w:sz w:val="22"/>
              </w:rPr>
              <w:t>腹腔鏡下子宮全摘術（</w:t>
            </w:r>
            <w:r>
              <w:rPr>
                <w:rFonts w:ascii="Times New Roman" w:hAnsi="Times New Roman" w:cs="Times New Roman"/>
                <w:sz w:val="22"/>
              </w:rPr>
              <w:t>TLH</w:t>
            </w:r>
            <w:r>
              <w:rPr>
                <w:rFonts w:ascii="Times New Roman" w:hAnsi="Times New Roman" w:cs="Times New Roman" w:hint="eastAsia"/>
                <w:sz w:val="22"/>
              </w:rPr>
              <w:t>、</w:t>
            </w:r>
            <w:r>
              <w:rPr>
                <w:rFonts w:ascii="Times New Roman" w:hAnsi="Times New Roman" w:cs="Times New Roman"/>
                <w:sz w:val="22"/>
              </w:rPr>
              <w:t>LH</w:t>
            </w:r>
            <w:r>
              <w:rPr>
                <w:rFonts w:ascii="Times New Roman" w:hAnsi="Times New Roman" w:cs="Times New Roman" w:hint="eastAsia"/>
                <w:sz w:val="22"/>
              </w:rPr>
              <w:t>、</w:t>
            </w:r>
            <w:r>
              <w:rPr>
                <w:rFonts w:ascii="Times New Roman" w:hAnsi="Times New Roman" w:cs="Times New Roman"/>
                <w:sz w:val="22"/>
              </w:rPr>
              <w:t>LAVH</w:t>
            </w:r>
            <w:r>
              <w:rPr>
                <w:rFonts w:ascii="Times New Roman" w:hAnsi="Times New Roman" w:cs="Times New Roman" w:hint="eastAsia"/>
                <w:sz w:val="22"/>
              </w:rPr>
              <w:t>など）</w:t>
            </w:r>
          </w:p>
        </w:tc>
        <w:tc>
          <w:tcPr>
            <w:tcW w:w="2065" w:type="dxa"/>
            <w:tcBorders>
              <w:top w:val="single" w:sz="12"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腹腔鏡下子宮筋腫摘出（核出）術</w:t>
            </w:r>
          </w:p>
        </w:tc>
        <w:tc>
          <w:tcPr>
            <w:tcW w:w="2065" w:type="dxa"/>
            <w:tcBorders>
              <w:top w:val="dotted" w:sz="4" w:space="0" w:color="auto"/>
              <w:left w:val="single" w:sz="4" w:space="0" w:color="auto"/>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otted" w:sz="4" w:space="0" w:color="auto"/>
              <w:right w:val="single" w:sz="4" w:space="0" w:color="auto"/>
            </w:tcBorders>
            <w:noWrap/>
            <w:vAlign w:val="center"/>
            <w:hideMark/>
          </w:tcPr>
          <w:p w:rsidR="00FD7B5A" w:rsidRDefault="00FD7B5A">
            <w:pPr>
              <w:widowControl/>
              <w:ind w:firstLineChars="100" w:firstLine="22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 w:val="22"/>
              </w:rPr>
              <w:t>腹腔鏡下卵巣嚢腫摘出術・付属器摘出術</w:t>
            </w:r>
          </w:p>
        </w:tc>
        <w:tc>
          <w:tcPr>
            <w:tcW w:w="2065" w:type="dxa"/>
            <w:tcBorders>
              <w:top w:val="dotted" w:sz="4" w:space="0" w:color="auto"/>
              <w:left w:val="nil"/>
              <w:bottom w:val="dotted"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otted" w:sz="4" w:space="0" w:color="auto"/>
              <w:left w:val="nil"/>
              <w:bottom w:val="dashSmallGap" w:sz="4" w:space="0" w:color="auto"/>
              <w:right w:val="single" w:sz="4" w:space="0" w:color="auto"/>
            </w:tcBorders>
            <w:noWrap/>
            <w:vAlign w:val="center"/>
            <w:hideMark/>
          </w:tcPr>
          <w:p w:rsidR="00FD7B5A" w:rsidRDefault="00FD7B5A">
            <w:pPr>
              <w:widowControl/>
              <w:ind w:firstLineChars="100" w:firstLine="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その他</w:t>
            </w:r>
          </w:p>
        </w:tc>
        <w:tc>
          <w:tcPr>
            <w:tcW w:w="2065" w:type="dxa"/>
            <w:tcBorders>
              <w:top w:val="dotted" w:sz="4" w:space="0" w:color="auto"/>
              <w:left w:val="nil"/>
              <w:bottom w:val="dashSmallGap" w:sz="4"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39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left"/>
              <w:rPr>
                <w:rFonts w:ascii="ＭＳ 明朝" w:eastAsia="ＭＳ 明朝" w:hAnsi="ＭＳ 明朝" w:cs="ＭＳ Ｐゴシック"/>
                <w:kern w:val="0"/>
                <w:sz w:val="22"/>
              </w:rPr>
            </w:pPr>
          </w:p>
        </w:tc>
        <w:tc>
          <w:tcPr>
            <w:tcW w:w="5320" w:type="dxa"/>
            <w:tcBorders>
              <w:top w:val="dashSmallGap" w:sz="4" w:space="0" w:color="auto"/>
              <w:left w:val="nil"/>
              <w:bottom w:val="single" w:sz="12" w:space="0" w:color="auto"/>
              <w:right w:val="single" w:sz="4" w:space="0" w:color="auto"/>
            </w:tcBorders>
            <w:noWrap/>
            <w:vAlign w:val="center"/>
            <w:hideMark/>
          </w:tcPr>
          <w:p w:rsidR="00FD7B5A" w:rsidRDefault="00FD7B5A">
            <w:pPr>
              <w:widowControl/>
              <w:ind w:firstLineChars="100" w:firstLine="210"/>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Cs w:val="21"/>
              </w:rPr>
              <w:t>計</w:t>
            </w:r>
          </w:p>
        </w:tc>
        <w:tc>
          <w:tcPr>
            <w:tcW w:w="2065" w:type="dxa"/>
            <w:tcBorders>
              <w:top w:val="dashSmallGap" w:sz="4" w:space="0" w:color="auto"/>
              <w:left w:val="single" w:sz="4" w:space="0" w:color="auto"/>
              <w:bottom w:val="single" w:sz="12"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r w:rsidR="00FD7B5A" w:rsidTr="00FD7B5A">
        <w:trPr>
          <w:trHeight w:val="429"/>
        </w:trPr>
        <w:tc>
          <w:tcPr>
            <w:tcW w:w="8000" w:type="dxa"/>
            <w:gridSpan w:val="2"/>
            <w:tcBorders>
              <w:top w:val="single" w:sz="12" w:space="0" w:color="auto"/>
              <w:left w:val="single" w:sz="12" w:space="0" w:color="auto"/>
              <w:bottom w:val="single" w:sz="12" w:space="0" w:color="auto"/>
              <w:right w:val="single" w:sz="4" w:space="0" w:color="auto"/>
            </w:tcBorders>
            <w:vAlign w:val="center"/>
            <w:hideMark/>
          </w:tcPr>
          <w:p w:rsidR="00FD7B5A" w:rsidRDefault="00FD7B5A">
            <w:pPr>
              <w:widowControl/>
              <w:jc w:val="center"/>
              <w:rPr>
                <w:rFonts w:ascii="ＭＳ 明朝" w:eastAsia="ＭＳ 明朝" w:hAnsi="ＭＳ 明朝" w:cs="ＭＳ Ｐゴシック"/>
                <w:b/>
                <w:kern w:val="0"/>
                <w:szCs w:val="21"/>
              </w:rPr>
            </w:pPr>
            <w:r w:rsidRPr="00FD7B5A">
              <w:rPr>
                <w:rFonts w:ascii="ＭＳ 明朝" w:eastAsia="ＭＳ 明朝" w:hAnsi="ＭＳ 明朝" w:cs="ＭＳ Ｐゴシック" w:hint="eastAsia"/>
                <w:b/>
                <w:spacing w:val="825"/>
                <w:kern w:val="0"/>
                <w:szCs w:val="21"/>
                <w:fitText w:val="2110" w:id="1550537473"/>
              </w:rPr>
              <w:t>総</w:t>
            </w:r>
            <w:r w:rsidRPr="00FD7B5A">
              <w:rPr>
                <w:rFonts w:ascii="ＭＳ 明朝" w:eastAsia="ＭＳ 明朝" w:hAnsi="ＭＳ 明朝" w:cs="ＭＳ Ｐゴシック" w:hint="eastAsia"/>
                <w:b/>
                <w:kern w:val="0"/>
                <w:szCs w:val="21"/>
                <w:fitText w:val="2110" w:id="1550537473"/>
              </w:rPr>
              <w:t>計</w:t>
            </w:r>
          </w:p>
        </w:tc>
        <w:tc>
          <w:tcPr>
            <w:tcW w:w="2065" w:type="dxa"/>
            <w:tcBorders>
              <w:top w:val="single" w:sz="12" w:space="0" w:color="auto"/>
              <w:left w:val="single" w:sz="4" w:space="0" w:color="auto"/>
              <w:bottom w:val="single" w:sz="12" w:space="0" w:color="auto"/>
              <w:right w:val="single" w:sz="12" w:space="0" w:color="auto"/>
            </w:tcBorders>
            <w:noWrap/>
            <w:vAlign w:val="center"/>
            <w:hideMark/>
          </w:tcPr>
          <w:p w:rsidR="00FD7B5A" w:rsidRDefault="00FD7B5A">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　</w:t>
            </w:r>
          </w:p>
        </w:tc>
      </w:tr>
    </w:tbl>
    <w:p w:rsidR="00FD7B5A" w:rsidRDefault="00FD7B5A" w:rsidP="00FD7B5A">
      <w:pPr>
        <w:jc w:val="left"/>
        <w:rPr>
          <w:rFonts w:hint="eastAsia"/>
        </w:rPr>
      </w:pPr>
      <w:r>
        <w:rPr>
          <w:rFonts w:hint="eastAsia"/>
        </w:rPr>
        <w:t>注</w:t>
      </w:r>
      <w:r>
        <w:t>6</w:t>
      </w:r>
      <w:r>
        <w:rPr>
          <w:rFonts w:hint="eastAsia"/>
        </w:rPr>
        <w:t xml:space="preserve">　貴施設に在籍する全ての技術認定医（腹腔鏡）について、各々本書類を提出してください。</w:t>
      </w:r>
    </w:p>
    <w:p w:rsidR="00FD7B5A" w:rsidRDefault="00FD7B5A" w:rsidP="00FD7B5A">
      <w:pPr>
        <w:ind w:leftChars="28" w:left="59"/>
        <w:jc w:val="left"/>
      </w:pPr>
      <w:r>
        <w:rPr>
          <w:rFonts w:hint="eastAsia"/>
        </w:rPr>
        <w:t>注</w:t>
      </w:r>
      <w:r>
        <w:t>7</w:t>
      </w:r>
      <w:r>
        <w:rPr>
          <w:rFonts w:hint="eastAsia"/>
        </w:rPr>
        <w:t xml:space="preserve">　貴施設に在籍する技術認定医が他施設において腹腔鏡技術指導を行った場合は、その施設ごとの手術内容と件数を記載してください。また、自施設の場合も記載してください。</w:t>
      </w:r>
    </w:p>
    <w:p w:rsidR="00866A2A" w:rsidRPr="00FD7B5A" w:rsidRDefault="00866A2A"/>
    <w:sectPr w:rsidR="00866A2A" w:rsidRPr="00FD7B5A" w:rsidSect="00FD7B5A">
      <w:pgSz w:w="11906" w:h="16838"/>
      <w:pgMar w:top="1134" w:right="907" w:bottom="851"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A0000"/>
    <w:multiLevelType w:val="hybridMultilevel"/>
    <w:tmpl w:val="75E08E92"/>
    <w:lvl w:ilvl="0" w:tplc="040ED87C">
      <w:start w:val="1"/>
      <w:numFmt w:val="decimal"/>
      <w:lvlText w:val="%1)"/>
      <w:lvlJc w:val="left"/>
      <w:pPr>
        <w:ind w:left="360" w:hanging="360"/>
      </w:pPr>
      <w:rPr>
        <w:rFonts w:asciiTheme="minorHAnsi" w:hAnsiTheme="minorHAnsi" w:cs="Times New Roman"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4AEA31D5"/>
    <w:multiLevelType w:val="hybridMultilevel"/>
    <w:tmpl w:val="F36C28A8"/>
    <w:lvl w:ilvl="0" w:tplc="16401874">
      <w:start w:val="1"/>
      <w:numFmt w:val="decimal"/>
      <w:lvlText w:val="注%1"/>
      <w:lvlJc w:val="left"/>
      <w:pPr>
        <w:ind w:left="726" w:hanging="585"/>
      </w:pPr>
      <w:rPr>
        <w:rFonts w:asciiTheme="minorHAnsi" w:hAnsiTheme="minorHAnsi"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markup="0" w:comments="0" w:insDel="0" w:formatting="0" w:inkAnnotations="0"/>
  <w:doNotTrackMoves/>
  <w:doNotTrackFormatting/>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5A"/>
    <w:rsid w:val="00866A2A"/>
    <w:rsid w:val="00FD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B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B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saito</dc:creator>
  <cp:lastModifiedBy>saito</cp:lastModifiedBy>
  <cp:revision>1</cp:revision>
  <dcterms:created xsi:type="dcterms:W3CDTF">2017-12-13T04:19:00Z</dcterms:created>
  <dcterms:modified xsi:type="dcterms:W3CDTF">2017-12-13T04:26:00Z</dcterms:modified>
</cp:coreProperties>
</file>